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EAA34" w14:textId="65EE30BB" w:rsidR="00950092" w:rsidRPr="00E0587A" w:rsidRDefault="00443E71" w:rsidP="004533CD">
      <w:pPr>
        <w:ind w:firstLine="840"/>
        <w:jc w:val="right"/>
        <w:rPr>
          <w:szCs w:val="21"/>
        </w:rPr>
      </w:pPr>
      <w:bookmarkStart w:id="0" w:name="_Hlk14883215"/>
      <w:bookmarkEnd w:id="0"/>
      <w:r>
        <w:rPr>
          <w:rFonts w:hint="eastAsia"/>
          <w:szCs w:val="21"/>
        </w:rPr>
        <w:t>令和</w:t>
      </w:r>
      <w:r w:rsidR="00AE1F50">
        <w:rPr>
          <w:rFonts w:hint="eastAsia"/>
          <w:szCs w:val="21"/>
        </w:rPr>
        <w:t>６</w:t>
      </w:r>
      <w:r>
        <w:rPr>
          <w:rFonts w:hint="eastAsia"/>
          <w:szCs w:val="21"/>
        </w:rPr>
        <w:t>年　９月２</w:t>
      </w:r>
      <w:r w:rsidR="00721425">
        <w:rPr>
          <w:rFonts w:hint="eastAsia"/>
          <w:szCs w:val="21"/>
        </w:rPr>
        <w:t>５</w:t>
      </w:r>
      <w:r>
        <w:rPr>
          <w:rFonts w:hint="eastAsia"/>
          <w:szCs w:val="21"/>
        </w:rPr>
        <w:t>日</w:t>
      </w:r>
    </w:p>
    <w:p w14:paraId="7F647BDB" w14:textId="77777777" w:rsidR="00950092" w:rsidRPr="00E0587A" w:rsidRDefault="00950092" w:rsidP="00950092">
      <w:pPr>
        <w:jc w:val="center"/>
        <w:rPr>
          <w:rFonts w:ascii="ＭＳ 明朝" w:hAnsi="ＭＳ 明朝"/>
          <w:szCs w:val="21"/>
        </w:rPr>
      </w:pPr>
    </w:p>
    <w:p w14:paraId="4CF08123" w14:textId="77777777" w:rsidR="00950092" w:rsidRPr="00E0587A" w:rsidRDefault="00950092" w:rsidP="00950092">
      <w:pPr>
        <w:jc w:val="center"/>
        <w:rPr>
          <w:rFonts w:ascii="ＭＳ 明朝" w:hAnsi="ＭＳ 明朝"/>
          <w:szCs w:val="21"/>
        </w:rPr>
      </w:pPr>
    </w:p>
    <w:p w14:paraId="4196E9DE" w14:textId="77777777" w:rsidR="00950092" w:rsidRPr="00E0587A" w:rsidRDefault="00950092" w:rsidP="00950092">
      <w:pPr>
        <w:jc w:val="center"/>
        <w:rPr>
          <w:rFonts w:ascii="ＭＳ 明朝" w:hAnsi="ＭＳ 明朝"/>
          <w:szCs w:val="21"/>
        </w:rPr>
      </w:pPr>
    </w:p>
    <w:p w14:paraId="5596AE6E" w14:textId="77777777" w:rsidR="00950092" w:rsidRPr="00E0587A" w:rsidRDefault="00950092" w:rsidP="00950092">
      <w:pPr>
        <w:jc w:val="center"/>
        <w:rPr>
          <w:rFonts w:ascii="ＭＳ 明朝" w:hAnsi="ＭＳ 明朝"/>
          <w:szCs w:val="21"/>
        </w:rPr>
      </w:pPr>
    </w:p>
    <w:p w14:paraId="10AEA86D" w14:textId="77777777" w:rsidR="00950092" w:rsidRDefault="00950092" w:rsidP="00950092">
      <w:pPr>
        <w:jc w:val="center"/>
        <w:rPr>
          <w:rFonts w:ascii="ＭＳ 明朝" w:hAnsi="ＭＳ 明朝"/>
          <w:szCs w:val="21"/>
        </w:rPr>
      </w:pPr>
    </w:p>
    <w:p w14:paraId="178017BF" w14:textId="77777777" w:rsidR="00FE08BF" w:rsidRDefault="00FE08BF" w:rsidP="00950092">
      <w:pPr>
        <w:jc w:val="center"/>
        <w:rPr>
          <w:rFonts w:ascii="ＭＳ 明朝" w:hAnsi="ＭＳ 明朝"/>
          <w:szCs w:val="21"/>
        </w:rPr>
      </w:pPr>
    </w:p>
    <w:p w14:paraId="281BAC11" w14:textId="77777777" w:rsidR="00FE08BF" w:rsidRDefault="00FE08BF" w:rsidP="00950092">
      <w:pPr>
        <w:jc w:val="center"/>
        <w:rPr>
          <w:rFonts w:ascii="ＭＳ 明朝" w:hAnsi="ＭＳ 明朝"/>
          <w:szCs w:val="21"/>
        </w:rPr>
      </w:pPr>
    </w:p>
    <w:p w14:paraId="48A4CC10" w14:textId="77777777" w:rsidR="00FE08BF" w:rsidRPr="00E0587A" w:rsidRDefault="00FE08BF" w:rsidP="00950092">
      <w:pPr>
        <w:jc w:val="center"/>
        <w:rPr>
          <w:rFonts w:ascii="ＭＳ 明朝" w:hAnsi="ＭＳ 明朝"/>
          <w:szCs w:val="21"/>
        </w:rPr>
      </w:pPr>
    </w:p>
    <w:p w14:paraId="75354B04" w14:textId="77777777" w:rsidR="00950092" w:rsidRDefault="00950092" w:rsidP="00950092">
      <w:pPr>
        <w:jc w:val="center"/>
        <w:rPr>
          <w:rFonts w:ascii="ＭＳ 明朝" w:hAnsi="ＭＳ 明朝"/>
          <w:szCs w:val="21"/>
        </w:rPr>
      </w:pPr>
    </w:p>
    <w:p w14:paraId="188BC40E" w14:textId="77777777" w:rsidR="00950092" w:rsidRDefault="00950092" w:rsidP="00950092">
      <w:pPr>
        <w:jc w:val="center"/>
        <w:rPr>
          <w:rFonts w:ascii="ＭＳ 明朝" w:hAnsi="ＭＳ 明朝"/>
          <w:szCs w:val="21"/>
        </w:rPr>
      </w:pPr>
    </w:p>
    <w:p w14:paraId="44ECFA45" w14:textId="77777777" w:rsidR="00950092" w:rsidRDefault="00950092" w:rsidP="00950092">
      <w:pPr>
        <w:jc w:val="center"/>
        <w:rPr>
          <w:rFonts w:ascii="ＭＳ 明朝" w:hAnsi="ＭＳ 明朝"/>
          <w:szCs w:val="21"/>
        </w:rPr>
      </w:pPr>
    </w:p>
    <w:p w14:paraId="5249F0D9" w14:textId="77777777" w:rsidR="00950092" w:rsidRDefault="00950092" w:rsidP="00950092">
      <w:pPr>
        <w:jc w:val="center"/>
        <w:rPr>
          <w:rFonts w:ascii="ＭＳ 明朝" w:hAnsi="ＭＳ 明朝"/>
          <w:szCs w:val="21"/>
        </w:rPr>
      </w:pPr>
    </w:p>
    <w:p w14:paraId="79A98F1E" w14:textId="77777777" w:rsidR="00950092" w:rsidRDefault="00950092" w:rsidP="00950092">
      <w:pPr>
        <w:jc w:val="center"/>
        <w:rPr>
          <w:rFonts w:ascii="ＭＳ 明朝" w:hAnsi="ＭＳ 明朝"/>
          <w:szCs w:val="21"/>
        </w:rPr>
      </w:pPr>
    </w:p>
    <w:p w14:paraId="78E46D61" w14:textId="77777777" w:rsidR="00950092" w:rsidRDefault="00950092" w:rsidP="00950092">
      <w:pPr>
        <w:jc w:val="center"/>
        <w:rPr>
          <w:rFonts w:ascii="ＭＳ 明朝" w:hAnsi="ＭＳ 明朝"/>
          <w:szCs w:val="21"/>
        </w:rPr>
      </w:pPr>
    </w:p>
    <w:p w14:paraId="6E450943" w14:textId="77777777" w:rsidR="00950092" w:rsidRDefault="00950092" w:rsidP="00950092">
      <w:pPr>
        <w:jc w:val="center"/>
        <w:rPr>
          <w:rFonts w:ascii="ＭＳ 明朝" w:hAnsi="ＭＳ 明朝"/>
          <w:szCs w:val="21"/>
        </w:rPr>
      </w:pPr>
    </w:p>
    <w:p w14:paraId="69814640" w14:textId="77777777" w:rsidR="00950092" w:rsidRPr="00E0587A" w:rsidRDefault="00950092" w:rsidP="00950092">
      <w:pPr>
        <w:jc w:val="center"/>
        <w:rPr>
          <w:rFonts w:ascii="ＭＳ 明朝" w:hAnsi="ＭＳ 明朝"/>
          <w:szCs w:val="21"/>
        </w:rPr>
      </w:pPr>
    </w:p>
    <w:p w14:paraId="1F70E948" w14:textId="77777777" w:rsidR="00950092" w:rsidRDefault="00950092" w:rsidP="00950092">
      <w:pPr>
        <w:jc w:val="center"/>
        <w:rPr>
          <w:rFonts w:ascii="ＭＳ 明朝" w:hAnsi="ＭＳ 明朝"/>
          <w:szCs w:val="21"/>
        </w:rPr>
      </w:pPr>
    </w:p>
    <w:p w14:paraId="579236F2" w14:textId="77777777" w:rsidR="00A1456C" w:rsidRDefault="00A1456C" w:rsidP="00950092">
      <w:pPr>
        <w:jc w:val="center"/>
        <w:rPr>
          <w:rFonts w:ascii="ＭＳ 明朝" w:hAnsi="ＭＳ 明朝"/>
          <w:szCs w:val="21"/>
        </w:rPr>
      </w:pPr>
    </w:p>
    <w:p w14:paraId="45FC35A3" w14:textId="77777777" w:rsidR="00A1456C" w:rsidRPr="00E0587A" w:rsidRDefault="00A1456C" w:rsidP="00950092">
      <w:pPr>
        <w:jc w:val="center"/>
        <w:rPr>
          <w:rFonts w:ascii="ＭＳ 明朝" w:hAnsi="ＭＳ 明朝"/>
          <w:szCs w:val="21"/>
        </w:rPr>
      </w:pPr>
    </w:p>
    <w:p w14:paraId="49B23570" w14:textId="77777777" w:rsidR="00950092" w:rsidRPr="00E0587A" w:rsidRDefault="00950092" w:rsidP="00950092">
      <w:pPr>
        <w:jc w:val="center"/>
        <w:rPr>
          <w:rFonts w:ascii="ＭＳ 明朝" w:hAnsi="ＭＳ 明朝"/>
          <w:szCs w:val="21"/>
        </w:rPr>
      </w:pPr>
    </w:p>
    <w:p w14:paraId="562B2AA0" w14:textId="41248AC5" w:rsidR="00950092" w:rsidRPr="00E0587A" w:rsidRDefault="00A1456C" w:rsidP="00A1456C">
      <w:pPr>
        <w:jc w:val="center"/>
        <w:rPr>
          <w:sz w:val="52"/>
          <w:szCs w:val="52"/>
        </w:rPr>
      </w:pPr>
      <w:r>
        <w:rPr>
          <w:rFonts w:hint="eastAsia"/>
          <w:sz w:val="52"/>
          <w:szCs w:val="52"/>
        </w:rPr>
        <w:t>当日の手引き</w:t>
      </w:r>
    </w:p>
    <w:p w14:paraId="510F1BA8" w14:textId="77777777" w:rsidR="00950092" w:rsidRPr="00E0587A" w:rsidRDefault="00950092" w:rsidP="00950092">
      <w:pPr>
        <w:jc w:val="center"/>
        <w:rPr>
          <w:rFonts w:ascii="ＭＳ 明朝" w:hAnsi="ＭＳ 明朝"/>
          <w:szCs w:val="21"/>
        </w:rPr>
      </w:pPr>
    </w:p>
    <w:p w14:paraId="4BA4EC93" w14:textId="77777777" w:rsidR="00950092" w:rsidRPr="00E0587A" w:rsidRDefault="00950092" w:rsidP="00950092">
      <w:pPr>
        <w:jc w:val="center"/>
        <w:rPr>
          <w:rFonts w:ascii="ＭＳ 明朝" w:hAnsi="ＭＳ 明朝"/>
          <w:szCs w:val="21"/>
        </w:rPr>
      </w:pPr>
    </w:p>
    <w:p w14:paraId="11149680" w14:textId="77777777" w:rsidR="00950092" w:rsidRPr="00E0587A" w:rsidRDefault="00950092" w:rsidP="00950092">
      <w:pPr>
        <w:jc w:val="center"/>
        <w:rPr>
          <w:rFonts w:ascii="ＭＳ 明朝" w:hAnsi="ＭＳ 明朝"/>
          <w:szCs w:val="21"/>
        </w:rPr>
      </w:pPr>
    </w:p>
    <w:p w14:paraId="5DDE70D5" w14:textId="77777777" w:rsidR="00950092" w:rsidRPr="00E0587A" w:rsidRDefault="00950092" w:rsidP="00950092">
      <w:pPr>
        <w:jc w:val="center"/>
        <w:rPr>
          <w:rFonts w:ascii="ＭＳ 明朝" w:hAnsi="ＭＳ 明朝"/>
          <w:szCs w:val="21"/>
        </w:rPr>
      </w:pPr>
    </w:p>
    <w:p w14:paraId="399B8E65" w14:textId="77777777" w:rsidR="00950092" w:rsidRPr="00E0587A" w:rsidRDefault="00950092" w:rsidP="00950092">
      <w:pPr>
        <w:jc w:val="center"/>
        <w:rPr>
          <w:rFonts w:ascii="ＭＳ 明朝" w:hAnsi="ＭＳ 明朝"/>
          <w:szCs w:val="21"/>
        </w:rPr>
      </w:pPr>
    </w:p>
    <w:p w14:paraId="1FB28B90" w14:textId="77777777" w:rsidR="00950092" w:rsidRPr="00E0587A" w:rsidRDefault="00950092" w:rsidP="0085276A">
      <w:pPr>
        <w:jc w:val="center"/>
        <w:rPr>
          <w:rFonts w:ascii="ＭＳ 明朝" w:hAnsi="ＭＳ 明朝"/>
          <w:szCs w:val="21"/>
        </w:rPr>
      </w:pPr>
    </w:p>
    <w:p w14:paraId="1FA0E91C" w14:textId="77777777" w:rsidR="00950092" w:rsidRPr="00E0587A" w:rsidRDefault="00950092" w:rsidP="00FE08BF">
      <w:pPr>
        <w:jc w:val="center"/>
        <w:rPr>
          <w:rFonts w:ascii="ＭＳ 明朝" w:hAnsi="ＭＳ 明朝"/>
          <w:szCs w:val="21"/>
        </w:rPr>
      </w:pPr>
    </w:p>
    <w:p w14:paraId="7B1B89D2" w14:textId="77777777" w:rsidR="00950092" w:rsidRPr="00E0587A" w:rsidRDefault="00950092" w:rsidP="00FE08BF">
      <w:pPr>
        <w:jc w:val="center"/>
        <w:rPr>
          <w:rFonts w:ascii="ＭＳ 明朝" w:hAnsi="ＭＳ 明朝"/>
          <w:szCs w:val="21"/>
        </w:rPr>
      </w:pPr>
    </w:p>
    <w:p w14:paraId="6A833566" w14:textId="77777777" w:rsidR="00950092" w:rsidRPr="00E0587A" w:rsidRDefault="00950092" w:rsidP="00FE08BF">
      <w:pPr>
        <w:jc w:val="center"/>
        <w:rPr>
          <w:rFonts w:ascii="ＭＳ 明朝" w:hAnsi="ＭＳ 明朝"/>
          <w:szCs w:val="21"/>
        </w:rPr>
      </w:pPr>
    </w:p>
    <w:p w14:paraId="46A46A7D" w14:textId="77777777" w:rsidR="00950092" w:rsidRPr="00E0587A" w:rsidRDefault="00950092" w:rsidP="00FE08BF">
      <w:pPr>
        <w:jc w:val="center"/>
        <w:rPr>
          <w:rFonts w:ascii="ＭＳ 明朝" w:hAnsi="ＭＳ 明朝"/>
          <w:szCs w:val="21"/>
        </w:rPr>
      </w:pPr>
    </w:p>
    <w:p w14:paraId="2C960E7C" w14:textId="77777777" w:rsidR="00950092" w:rsidRPr="00E0587A" w:rsidRDefault="00950092" w:rsidP="00FE08BF">
      <w:pPr>
        <w:jc w:val="center"/>
        <w:rPr>
          <w:rFonts w:ascii="ＭＳ 明朝" w:hAnsi="ＭＳ 明朝"/>
          <w:szCs w:val="21"/>
        </w:rPr>
      </w:pPr>
    </w:p>
    <w:p w14:paraId="13B6730E" w14:textId="77777777" w:rsidR="00950092" w:rsidRPr="00E0587A" w:rsidRDefault="00950092" w:rsidP="00FE08BF">
      <w:pPr>
        <w:jc w:val="center"/>
        <w:rPr>
          <w:rFonts w:ascii="ＭＳ 明朝" w:hAnsi="ＭＳ 明朝"/>
          <w:szCs w:val="21"/>
        </w:rPr>
      </w:pPr>
    </w:p>
    <w:p w14:paraId="5968A8EA" w14:textId="77777777" w:rsidR="00950092" w:rsidRPr="00E0587A" w:rsidRDefault="00950092" w:rsidP="00FE08BF">
      <w:pPr>
        <w:jc w:val="center"/>
        <w:rPr>
          <w:rFonts w:ascii="ＭＳ 明朝" w:hAnsi="ＭＳ 明朝"/>
          <w:szCs w:val="21"/>
        </w:rPr>
      </w:pPr>
    </w:p>
    <w:p w14:paraId="1F250821" w14:textId="77777777" w:rsidR="00950092" w:rsidRPr="00E0587A" w:rsidRDefault="00950092" w:rsidP="00FE08BF">
      <w:pPr>
        <w:jc w:val="center"/>
        <w:rPr>
          <w:rFonts w:ascii="ＭＳ 明朝" w:hAnsi="ＭＳ 明朝"/>
          <w:szCs w:val="21"/>
        </w:rPr>
      </w:pPr>
    </w:p>
    <w:p w14:paraId="6AB59BC6" w14:textId="77777777" w:rsidR="00950092" w:rsidRPr="00E0587A" w:rsidRDefault="00950092" w:rsidP="00FE08BF">
      <w:pPr>
        <w:jc w:val="center"/>
        <w:rPr>
          <w:rFonts w:ascii="ＭＳ 明朝" w:hAnsi="ＭＳ 明朝"/>
          <w:szCs w:val="21"/>
        </w:rPr>
      </w:pPr>
    </w:p>
    <w:p w14:paraId="5425E733" w14:textId="77777777" w:rsidR="00950092" w:rsidRPr="00E0587A" w:rsidRDefault="00950092" w:rsidP="00FE08BF">
      <w:pPr>
        <w:jc w:val="center"/>
        <w:rPr>
          <w:rFonts w:ascii="ＭＳ 明朝" w:hAnsi="ＭＳ 明朝"/>
          <w:szCs w:val="21"/>
        </w:rPr>
      </w:pPr>
    </w:p>
    <w:p w14:paraId="4D237B6C" w14:textId="77777777" w:rsidR="00FE08BF" w:rsidRDefault="00FE08BF" w:rsidP="00FE08BF">
      <w:pPr>
        <w:jc w:val="center"/>
        <w:rPr>
          <w:szCs w:val="21"/>
        </w:rPr>
      </w:pPr>
    </w:p>
    <w:p w14:paraId="6542CDA7" w14:textId="77777777" w:rsidR="00FE08BF" w:rsidRDefault="00FE08BF" w:rsidP="00FE08BF">
      <w:pPr>
        <w:jc w:val="center"/>
        <w:rPr>
          <w:szCs w:val="21"/>
        </w:rPr>
      </w:pPr>
    </w:p>
    <w:p w14:paraId="4ED85D54" w14:textId="77777777" w:rsidR="00FE08BF" w:rsidRDefault="00FE08BF" w:rsidP="00FE08BF">
      <w:pPr>
        <w:jc w:val="center"/>
        <w:rPr>
          <w:szCs w:val="21"/>
        </w:rPr>
      </w:pPr>
    </w:p>
    <w:p w14:paraId="5D813B4D" w14:textId="77777777" w:rsidR="00FE08BF" w:rsidRDefault="00FE08BF" w:rsidP="00FE08BF">
      <w:pPr>
        <w:jc w:val="center"/>
        <w:rPr>
          <w:szCs w:val="21"/>
        </w:rPr>
      </w:pPr>
    </w:p>
    <w:p w14:paraId="41CCE65E" w14:textId="77777777" w:rsidR="00FE08BF" w:rsidRDefault="00FE08BF" w:rsidP="00FE08BF">
      <w:pPr>
        <w:jc w:val="center"/>
        <w:rPr>
          <w:szCs w:val="21"/>
        </w:rPr>
      </w:pPr>
    </w:p>
    <w:p w14:paraId="6CAE857A" w14:textId="77777777" w:rsidR="00FE08BF" w:rsidRDefault="00FE08BF" w:rsidP="00FE08BF">
      <w:pPr>
        <w:jc w:val="center"/>
        <w:rPr>
          <w:szCs w:val="21"/>
        </w:rPr>
      </w:pPr>
    </w:p>
    <w:p w14:paraId="7E4397A5" w14:textId="77777777" w:rsidR="00FE08BF" w:rsidRDefault="00FE08BF" w:rsidP="00FE08BF">
      <w:pPr>
        <w:jc w:val="center"/>
        <w:rPr>
          <w:szCs w:val="21"/>
        </w:rPr>
      </w:pPr>
    </w:p>
    <w:p w14:paraId="021D9EBD" w14:textId="77777777" w:rsidR="00FE08BF" w:rsidRDefault="00FE08BF" w:rsidP="00FE08BF">
      <w:pPr>
        <w:jc w:val="center"/>
        <w:rPr>
          <w:szCs w:val="21"/>
        </w:rPr>
      </w:pPr>
    </w:p>
    <w:p w14:paraId="455F6DA2" w14:textId="77777777" w:rsidR="0085276A" w:rsidRDefault="0085276A" w:rsidP="0085276A">
      <w:pPr>
        <w:jc w:val="center"/>
        <w:rPr>
          <w:szCs w:val="21"/>
        </w:rPr>
      </w:pPr>
    </w:p>
    <w:p w14:paraId="78FDC9CD" w14:textId="77777777" w:rsidR="0085276A" w:rsidRDefault="0085276A" w:rsidP="0085276A">
      <w:pPr>
        <w:jc w:val="center"/>
        <w:rPr>
          <w:szCs w:val="21"/>
        </w:rPr>
      </w:pPr>
    </w:p>
    <w:p w14:paraId="3B33A82C" w14:textId="77777777" w:rsidR="0085276A" w:rsidRDefault="0085276A" w:rsidP="0085276A">
      <w:pPr>
        <w:jc w:val="center"/>
        <w:rPr>
          <w:szCs w:val="21"/>
        </w:rPr>
      </w:pPr>
    </w:p>
    <w:p w14:paraId="47C76CA3" w14:textId="77777777" w:rsidR="00950092" w:rsidRPr="0085276A" w:rsidRDefault="00950092" w:rsidP="0085276A">
      <w:pPr>
        <w:jc w:val="right"/>
        <w:rPr>
          <w:szCs w:val="21"/>
        </w:rPr>
      </w:pPr>
      <w:r>
        <w:rPr>
          <w:rFonts w:hint="eastAsia"/>
          <w:szCs w:val="21"/>
        </w:rPr>
        <w:t>工大祭実行委員会</w:t>
      </w:r>
    </w:p>
    <w:bookmarkStart w:id="1" w:name="_Toc519935050" w:displacedByCustomXml="next"/>
    <w:bookmarkStart w:id="2" w:name="_Toc519879384" w:displacedByCustomXml="next"/>
    <w:bookmarkStart w:id="3" w:name="_Toc519104680" w:displacedByCustomXml="next"/>
    <w:bookmarkStart w:id="4" w:name="_Toc519104540" w:displacedByCustomXml="next"/>
    <w:bookmarkStart w:id="5" w:name="_Toc519103417" w:displacedByCustomXml="next"/>
    <w:sdt>
      <w:sdtPr>
        <w:rPr>
          <w:rFonts w:ascii="ＭＳ 明朝" w:eastAsiaTheme="majorEastAsia" w:hAnsi="ＭＳ 明朝" w:cstheme="majorBidi"/>
          <w:snapToGrid w:val="0"/>
          <w:szCs w:val="21"/>
          <w:lang w:val="ja-JP"/>
        </w:rPr>
        <w:id w:val="-2076568247"/>
        <w:docPartObj>
          <w:docPartGallery w:val="Table of Contents"/>
          <w:docPartUnique/>
        </w:docPartObj>
      </w:sdtPr>
      <w:sdtEndPr>
        <w:rPr>
          <w:rFonts w:asciiTheme="majorHAnsi" w:eastAsia="ＭＳ 明朝" w:hAnsiTheme="majorHAnsi"/>
          <w:b/>
          <w:bCs/>
          <w:szCs w:val="24"/>
        </w:rPr>
      </w:sdtEndPr>
      <w:sdtContent>
        <w:bookmarkEnd w:id="5" w:displacedByCustomXml="prev"/>
        <w:bookmarkEnd w:id="4" w:displacedByCustomXml="prev"/>
        <w:bookmarkEnd w:id="3" w:displacedByCustomXml="prev"/>
        <w:bookmarkEnd w:id="2" w:displacedByCustomXml="prev"/>
        <w:bookmarkEnd w:id="1" w:displacedByCustomXml="prev"/>
        <w:p w14:paraId="489F7C16" w14:textId="77777777" w:rsidR="00FD22BE" w:rsidRPr="005969AB" w:rsidRDefault="00FD22BE" w:rsidP="00FD22BE">
          <w:pPr>
            <w:jc w:val="center"/>
            <w:rPr>
              <w:sz w:val="40"/>
            </w:rPr>
          </w:pPr>
          <w:r w:rsidRPr="005969AB">
            <w:rPr>
              <w:rFonts w:hint="eastAsia"/>
              <w:sz w:val="40"/>
            </w:rPr>
            <w:t>目　次</w:t>
          </w:r>
        </w:p>
        <w:p w14:paraId="5B622866" w14:textId="0F19A8C3" w:rsidR="00C148DF" w:rsidRDefault="00950092">
          <w:pPr>
            <w:pStyle w:val="11"/>
            <w:rPr>
              <w:rFonts w:asciiTheme="minorHAnsi" w:eastAsiaTheme="minorEastAsia" w:hAnsiTheme="minorHAnsi" w:cstheme="minorBidi"/>
              <w:kern w:val="2"/>
              <w:szCs w:val="22"/>
              <w14:ligatures w14:val="standardContextual"/>
            </w:rPr>
          </w:pPr>
          <w:r w:rsidRPr="00CC3620">
            <w:rPr>
              <w:rFonts w:ascii="ＭＳ 明朝" w:hAnsi="ＭＳ 明朝"/>
            </w:rPr>
            <w:fldChar w:fldCharType="begin"/>
          </w:r>
          <w:r w:rsidRPr="00CC3620">
            <w:rPr>
              <w:rFonts w:ascii="ＭＳ 明朝" w:hAnsi="ＭＳ 明朝"/>
            </w:rPr>
            <w:instrText xml:space="preserve"> TOC \o "1-3" \h \z \u </w:instrText>
          </w:r>
          <w:r w:rsidRPr="00CC3620">
            <w:rPr>
              <w:rFonts w:ascii="ＭＳ 明朝" w:hAnsi="ＭＳ 明朝"/>
            </w:rPr>
            <w:fldChar w:fldCharType="separate"/>
          </w:r>
          <w:hyperlink w:anchor="_Toc177729835" w:history="1">
            <w:r w:rsidR="00C148DF" w:rsidRPr="00477602">
              <w:rPr>
                <w:rStyle w:val="a5"/>
                <w:rFonts w:ascii="ＭＳ 明朝" w:hAnsi="ＭＳ 明朝"/>
              </w:rPr>
              <w:t>１．前夜祭のスケジュール</w:t>
            </w:r>
            <w:r w:rsidR="00C148DF">
              <w:rPr>
                <w:webHidden/>
              </w:rPr>
              <w:tab/>
            </w:r>
            <w:r w:rsidR="00C148DF">
              <w:rPr>
                <w:webHidden/>
              </w:rPr>
              <w:fldChar w:fldCharType="begin"/>
            </w:r>
            <w:r w:rsidR="00C148DF">
              <w:rPr>
                <w:webHidden/>
              </w:rPr>
              <w:instrText xml:space="preserve"> PAGEREF _Toc177729835 \h </w:instrText>
            </w:r>
            <w:r w:rsidR="00C148DF">
              <w:rPr>
                <w:webHidden/>
              </w:rPr>
            </w:r>
            <w:r w:rsidR="00C148DF">
              <w:rPr>
                <w:webHidden/>
              </w:rPr>
              <w:fldChar w:fldCharType="separate"/>
            </w:r>
            <w:r w:rsidR="00C148DF">
              <w:rPr>
                <w:webHidden/>
              </w:rPr>
              <w:t>1</w:t>
            </w:r>
            <w:r w:rsidR="00C148DF">
              <w:rPr>
                <w:webHidden/>
              </w:rPr>
              <w:fldChar w:fldCharType="end"/>
            </w:r>
          </w:hyperlink>
        </w:p>
        <w:p w14:paraId="5FB4AE57" w14:textId="2AE94777" w:rsidR="00C148DF" w:rsidRDefault="00C148DF">
          <w:pPr>
            <w:pStyle w:val="11"/>
            <w:rPr>
              <w:rFonts w:asciiTheme="minorHAnsi" w:eastAsiaTheme="minorEastAsia" w:hAnsiTheme="minorHAnsi" w:cstheme="minorBidi"/>
              <w:kern w:val="2"/>
              <w:szCs w:val="22"/>
              <w14:ligatures w14:val="standardContextual"/>
            </w:rPr>
          </w:pPr>
          <w:hyperlink w:anchor="_Toc177729836" w:history="1">
            <w:r w:rsidRPr="00477602">
              <w:rPr>
                <w:rStyle w:val="a5"/>
              </w:rPr>
              <w:t>２．本祭</w:t>
            </w:r>
            <w:r w:rsidRPr="00477602">
              <w:rPr>
                <w:rStyle w:val="a5"/>
              </w:rPr>
              <w:t>1</w:t>
            </w:r>
            <w:r w:rsidRPr="00477602">
              <w:rPr>
                <w:rStyle w:val="a5"/>
              </w:rPr>
              <w:t>・２日目のスケジュール</w:t>
            </w:r>
            <w:r>
              <w:rPr>
                <w:webHidden/>
              </w:rPr>
              <w:tab/>
            </w:r>
            <w:r>
              <w:rPr>
                <w:webHidden/>
              </w:rPr>
              <w:fldChar w:fldCharType="begin"/>
            </w:r>
            <w:r>
              <w:rPr>
                <w:webHidden/>
              </w:rPr>
              <w:instrText xml:space="preserve"> PAGEREF _Toc177729836 \h </w:instrText>
            </w:r>
            <w:r>
              <w:rPr>
                <w:webHidden/>
              </w:rPr>
            </w:r>
            <w:r>
              <w:rPr>
                <w:webHidden/>
              </w:rPr>
              <w:fldChar w:fldCharType="separate"/>
            </w:r>
            <w:r>
              <w:rPr>
                <w:webHidden/>
              </w:rPr>
              <w:t>2</w:t>
            </w:r>
            <w:r>
              <w:rPr>
                <w:webHidden/>
              </w:rPr>
              <w:fldChar w:fldCharType="end"/>
            </w:r>
          </w:hyperlink>
        </w:p>
        <w:p w14:paraId="31911EEA" w14:textId="63BAB921" w:rsidR="00C148DF" w:rsidRDefault="00C148DF">
          <w:pPr>
            <w:pStyle w:val="11"/>
            <w:rPr>
              <w:rFonts w:asciiTheme="minorHAnsi" w:eastAsiaTheme="minorEastAsia" w:hAnsiTheme="minorHAnsi" w:cstheme="minorBidi"/>
              <w:kern w:val="2"/>
              <w:szCs w:val="22"/>
              <w14:ligatures w14:val="standardContextual"/>
            </w:rPr>
          </w:pPr>
          <w:hyperlink w:anchor="_Toc177729837" w:history="1">
            <w:r w:rsidRPr="00477602">
              <w:rPr>
                <w:rStyle w:val="a5"/>
              </w:rPr>
              <w:t>４．片付け日のスケジュール</w:t>
            </w:r>
            <w:r>
              <w:rPr>
                <w:webHidden/>
              </w:rPr>
              <w:tab/>
            </w:r>
            <w:r>
              <w:rPr>
                <w:webHidden/>
              </w:rPr>
              <w:fldChar w:fldCharType="begin"/>
            </w:r>
            <w:r>
              <w:rPr>
                <w:webHidden/>
              </w:rPr>
              <w:instrText xml:space="preserve"> PAGEREF _Toc177729837 \h </w:instrText>
            </w:r>
            <w:r>
              <w:rPr>
                <w:webHidden/>
              </w:rPr>
            </w:r>
            <w:r>
              <w:rPr>
                <w:webHidden/>
              </w:rPr>
              <w:fldChar w:fldCharType="separate"/>
            </w:r>
            <w:r>
              <w:rPr>
                <w:webHidden/>
              </w:rPr>
              <w:t>3</w:t>
            </w:r>
            <w:r>
              <w:rPr>
                <w:webHidden/>
              </w:rPr>
              <w:fldChar w:fldCharType="end"/>
            </w:r>
          </w:hyperlink>
        </w:p>
        <w:p w14:paraId="275BD2A6" w14:textId="43EA1734" w:rsidR="00C148DF" w:rsidRDefault="00C148DF">
          <w:pPr>
            <w:pStyle w:val="11"/>
            <w:rPr>
              <w:rFonts w:asciiTheme="minorHAnsi" w:eastAsiaTheme="minorEastAsia" w:hAnsiTheme="minorHAnsi" w:cstheme="minorBidi"/>
              <w:kern w:val="2"/>
              <w:szCs w:val="22"/>
              <w14:ligatures w14:val="standardContextual"/>
            </w:rPr>
          </w:pPr>
          <w:hyperlink w:anchor="_Toc177729838" w:history="1">
            <w:r w:rsidRPr="00477602">
              <w:rPr>
                <w:rStyle w:val="a5"/>
              </w:rPr>
              <w:t>５．営業準備のチェック</w:t>
            </w:r>
            <w:r>
              <w:rPr>
                <w:webHidden/>
              </w:rPr>
              <w:tab/>
            </w:r>
            <w:r>
              <w:rPr>
                <w:webHidden/>
              </w:rPr>
              <w:fldChar w:fldCharType="begin"/>
            </w:r>
            <w:r>
              <w:rPr>
                <w:webHidden/>
              </w:rPr>
              <w:instrText xml:space="preserve"> PAGEREF _Toc177729838 \h </w:instrText>
            </w:r>
            <w:r>
              <w:rPr>
                <w:webHidden/>
              </w:rPr>
            </w:r>
            <w:r>
              <w:rPr>
                <w:webHidden/>
              </w:rPr>
              <w:fldChar w:fldCharType="separate"/>
            </w:r>
            <w:r>
              <w:rPr>
                <w:webHidden/>
              </w:rPr>
              <w:t>4</w:t>
            </w:r>
            <w:r>
              <w:rPr>
                <w:webHidden/>
              </w:rPr>
              <w:fldChar w:fldCharType="end"/>
            </w:r>
          </w:hyperlink>
        </w:p>
        <w:p w14:paraId="08ACE367" w14:textId="532E9EEE" w:rsidR="00C148DF" w:rsidRDefault="00C148DF">
          <w:pPr>
            <w:pStyle w:val="11"/>
            <w:rPr>
              <w:rFonts w:asciiTheme="minorHAnsi" w:eastAsiaTheme="minorEastAsia" w:hAnsiTheme="minorHAnsi" w:cstheme="minorBidi"/>
              <w:kern w:val="2"/>
              <w:szCs w:val="22"/>
              <w14:ligatures w14:val="standardContextual"/>
            </w:rPr>
          </w:pPr>
          <w:hyperlink w:anchor="_Toc177729839" w:history="1">
            <w:r w:rsidRPr="00477602">
              <w:rPr>
                <w:rStyle w:val="a5"/>
              </w:rPr>
              <w:t>８．営業終了後のチェック</w:t>
            </w:r>
            <w:r>
              <w:rPr>
                <w:webHidden/>
              </w:rPr>
              <w:tab/>
            </w:r>
            <w:r>
              <w:rPr>
                <w:webHidden/>
              </w:rPr>
              <w:fldChar w:fldCharType="begin"/>
            </w:r>
            <w:r>
              <w:rPr>
                <w:webHidden/>
              </w:rPr>
              <w:instrText xml:space="preserve"> PAGEREF _Toc177729839 \h </w:instrText>
            </w:r>
            <w:r>
              <w:rPr>
                <w:webHidden/>
              </w:rPr>
            </w:r>
            <w:r>
              <w:rPr>
                <w:webHidden/>
              </w:rPr>
              <w:fldChar w:fldCharType="separate"/>
            </w:r>
            <w:r>
              <w:rPr>
                <w:webHidden/>
              </w:rPr>
              <w:t>6</w:t>
            </w:r>
            <w:r>
              <w:rPr>
                <w:webHidden/>
              </w:rPr>
              <w:fldChar w:fldCharType="end"/>
            </w:r>
          </w:hyperlink>
        </w:p>
        <w:p w14:paraId="6B9CA9A0" w14:textId="4B905DA5" w:rsidR="00C148DF" w:rsidRDefault="00C148DF">
          <w:pPr>
            <w:pStyle w:val="11"/>
            <w:rPr>
              <w:rFonts w:asciiTheme="minorHAnsi" w:eastAsiaTheme="minorEastAsia" w:hAnsiTheme="minorHAnsi" w:cstheme="minorBidi"/>
              <w:kern w:val="2"/>
              <w:szCs w:val="22"/>
              <w14:ligatures w14:val="standardContextual"/>
            </w:rPr>
          </w:pPr>
          <w:hyperlink w:anchor="_Toc177729840" w:history="1">
            <w:r w:rsidRPr="00477602">
              <w:rPr>
                <w:rStyle w:val="a5"/>
              </w:rPr>
              <w:t>９．営業片付け</w:t>
            </w:r>
            <w:r>
              <w:rPr>
                <w:webHidden/>
              </w:rPr>
              <w:tab/>
            </w:r>
            <w:r>
              <w:rPr>
                <w:webHidden/>
              </w:rPr>
              <w:fldChar w:fldCharType="begin"/>
            </w:r>
            <w:r>
              <w:rPr>
                <w:webHidden/>
              </w:rPr>
              <w:instrText xml:space="preserve"> PAGEREF _Toc177729840 \h </w:instrText>
            </w:r>
            <w:r>
              <w:rPr>
                <w:webHidden/>
              </w:rPr>
            </w:r>
            <w:r>
              <w:rPr>
                <w:webHidden/>
              </w:rPr>
              <w:fldChar w:fldCharType="separate"/>
            </w:r>
            <w:r>
              <w:rPr>
                <w:webHidden/>
              </w:rPr>
              <w:t>6</w:t>
            </w:r>
            <w:r>
              <w:rPr>
                <w:webHidden/>
              </w:rPr>
              <w:fldChar w:fldCharType="end"/>
            </w:r>
          </w:hyperlink>
        </w:p>
        <w:p w14:paraId="74245CB4" w14:textId="5793F71A" w:rsidR="00C148DF" w:rsidRDefault="00C148DF">
          <w:pPr>
            <w:pStyle w:val="11"/>
            <w:rPr>
              <w:rFonts w:asciiTheme="minorHAnsi" w:eastAsiaTheme="minorEastAsia" w:hAnsiTheme="minorHAnsi" w:cstheme="minorBidi"/>
              <w:kern w:val="2"/>
              <w:szCs w:val="22"/>
              <w14:ligatures w14:val="standardContextual"/>
            </w:rPr>
          </w:pPr>
          <w:hyperlink w:anchor="_Toc177729841" w:history="1">
            <w:r w:rsidRPr="00477602">
              <w:rPr>
                <w:rStyle w:val="a5"/>
              </w:rPr>
              <w:t>１０．片付け日のチェック</w:t>
            </w:r>
            <w:r>
              <w:rPr>
                <w:webHidden/>
              </w:rPr>
              <w:tab/>
            </w:r>
            <w:r>
              <w:rPr>
                <w:webHidden/>
              </w:rPr>
              <w:fldChar w:fldCharType="begin"/>
            </w:r>
            <w:r>
              <w:rPr>
                <w:webHidden/>
              </w:rPr>
              <w:instrText xml:space="preserve"> PAGEREF _Toc177729841 \h </w:instrText>
            </w:r>
            <w:r>
              <w:rPr>
                <w:webHidden/>
              </w:rPr>
            </w:r>
            <w:r>
              <w:rPr>
                <w:webHidden/>
              </w:rPr>
              <w:fldChar w:fldCharType="separate"/>
            </w:r>
            <w:r>
              <w:rPr>
                <w:webHidden/>
              </w:rPr>
              <w:t>7</w:t>
            </w:r>
            <w:r>
              <w:rPr>
                <w:webHidden/>
              </w:rPr>
              <w:fldChar w:fldCharType="end"/>
            </w:r>
          </w:hyperlink>
        </w:p>
        <w:p w14:paraId="32054FB7" w14:textId="39B26A4A" w:rsidR="00C148DF" w:rsidRDefault="00C148DF">
          <w:pPr>
            <w:pStyle w:val="11"/>
            <w:rPr>
              <w:rFonts w:asciiTheme="minorHAnsi" w:eastAsiaTheme="minorEastAsia" w:hAnsiTheme="minorHAnsi" w:cstheme="minorBidi"/>
              <w:kern w:val="2"/>
              <w:szCs w:val="22"/>
              <w14:ligatures w14:val="standardContextual"/>
            </w:rPr>
          </w:pPr>
          <w:hyperlink w:anchor="_Toc177729842" w:history="1">
            <w:r w:rsidRPr="00477602">
              <w:rPr>
                <w:rStyle w:val="a5"/>
              </w:rPr>
              <w:t>１１．備品の清掃</w:t>
            </w:r>
            <w:r>
              <w:rPr>
                <w:webHidden/>
              </w:rPr>
              <w:tab/>
            </w:r>
            <w:r>
              <w:rPr>
                <w:webHidden/>
              </w:rPr>
              <w:fldChar w:fldCharType="begin"/>
            </w:r>
            <w:r>
              <w:rPr>
                <w:webHidden/>
              </w:rPr>
              <w:instrText xml:space="preserve"> PAGEREF _Toc177729842 \h </w:instrText>
            </w:r>
            <w:r>
              <w:rPr>
                <w:webHidden/>
              </w:rPr>
            </w:r>
            <w:r>
              <w:rPr>
                <w:webHidden/>
              </w:rPr>
              <w:fldChar w:fldCharType="separate"/>
            </w:r>
            <w:r>
              <w:rPr>
                <w:webHidden/>
              </w:rPr>
              <w:t>7</w:t>
            </w:r>
            <w:r>
              <w:rPr>
                <w:webHidden/>
              </w:rPr>
              <w:fldChar w:fldCharType="end"/>
            </w:r>
          </w:hyperlink>
        </w:p>
        <w:p w14:paraId="1154A16D" w14:textId="10CFEFBB" w:rsidR="00027515" w:rsidRPr="00693C67" w:rsidRDefault="00950092" w:rsidP="00693C67">
          <w:pPr>
            <w:pStyle w:val="1"/>
            <w:adjustRightInd w:val="0"/>
            <w:spacing w:line="100" w:lineRule="atLeast"/>
            <w:rPr>
              <w:b/>
              <w:bCs/>
              <w:lang w:val="ja-JP"/>
            </w:rPr>
            <w:sectPr w:rsidR="00027515" w:rsidRPr="00693C67" w:rsidSect="00FE08BF">
              <w:footerReference w:type="default" r:id="rId8"/>
              <w:footerReference w:type="first" r:id="rId9"/>
              <w:type w:val="continuous"/>
              <w:pgSz w:w="11906" w:h="16838" w:code="9"/>
              <w:pgMar w:top="1418" w:right="1134" w:bottom="1418" w:left="1134" w:header="851" w:footer="680" w:gutter="0"/>
              <w:pgNumType w:start="1"/>
              <w:cols w:space="425"/>
              <w:titlePg/>
              <w:docGrid w:linePitch="311" w:charSpace="855"/>
            </w:sectPr>
          </w:pPr>
          <w:r w:rsidRPr="00CC3620">
            <w:rPr>
              <w:rFonts w:ascii="ＭＳ 明朝" w:hAnsi="ＭＳ 明朝"/>
              <w:b/>
              <w:bCs/>
              <w:szCs w:val="21"/>
              <w:lang w:val="ja-JP"/>
            </w:rPr>
            <w:fldChar w:fldCharType="end"/>
          </w:r>
        </w:p>
      </w:sdtContent>
    </w:sdt>
    <w:p w14:paraId="1B71291C" w14:textId="77777777" w:rsidR="004A3893" w:rsidRDefault="004A3893" w:rsidP="004A3893"/>
    <w:p w14:paraId="21174BF6" w14:textId="77777777" w:rsidR="004A3893" w:rsidRDefault="004A3893" w:rsidP="004A3893"/>
    <w:p w14:paraId="7C1A4D69" w14:textId="77777777" w:rsidR="004A3893" w:rsidRDefault="004A3893" w:rsidP="004A3893"/>
    <w:p w14:paraId="069BACF6" w14:textId="77777777" w:rsidR="004A3893" w:rsidRDefault="004A3893" w:rsidP="004A3893"/>
    <w:p w14:paraId="4C065225" w14:textId="77777777" w:rsidR="004A3893" w:rsidRDefault="004A3893" w:rsidP="004A3893"/>
    <w:p w14:paraId="378C3493" w14:textId="77777777" w:rsidR="004A3893" w:rsidRDefault="004A3893" w:rsidP="004A3893"/>
    <w:p w14:paraId="4A54CDB6" w14:textId="046386CF" w:rsidR="00EA2B45" w:rsidRDefault="00EA2B45" w:rsidP="00EA2B45">
      <w:pPr>
        <w:widowControl/>
        <w:jc w:val="left"/>
        <w:sectPr w:rsidR="00EA2B45" w:rsidSect="001B499A">
          <w:footerReference w:type="default" r:id="rId10"/>
          <w:footerReference w:type="first" r:id="rId11"/>
          <w:type w:val="continuous"/>
          <w:pgSz w:w="11906" w:h="16838" w:code="9"/>
          <w:pgMar w:top="1134" w:right="1134" w:bottom="1134" w:left="1134" w:header="851" w:footer="680" w:gutter="0"/>
          <w:pgNumType w:start="1"/>
          <w:cols w:space="425"/>
          <w:docGrid w:type="linesAndChars" w:linePitch="323" w:charSpace="855"/>
        </w:sectPr>
      </w:pPr>
    </w:p>
    <w:p w14:paraId="52788B79" w14:textId="758B7D1E" w:rsidR="004A3893" w:rsidRPr="004A3893" w:rsidRDefault="004A3893" w:rsidP="00EA2B45">
      <w:pPr>
        <w:widowControl/>
        <w:jc w:val="left"/>
      </w:pPr>
    </w:p>
    <w:p w14:paraId="0DF80BB7" w14:textId="0A9885A3" w:rsidR="00950092" w:rsidRPr="004A3893" w:rsidRDefault="004A3893" w:rsidP="004A3893">
      <w:pPr>
        <w:pStyle w:val="1"/>
        <w:rPr>
          <w:rFonts w:ascii="ＭＳ 明朝" w:hAnsi="ＭＳ 明朝"/>
          <w:szCs w:val="21"/>
        </w:rPr>
      </w:pPr>
      <w:bookmarkStart w:id="6" w:name="_Toc177729835"/>
      <w:r>
        <w:rPr>
          <w:rFonts w:ascii="ＭＳ 明朝" w:hAnsi="ＭＳ 明朝" w:hint="eastAsia"/>
          <w:szCs w:val="21"/>
        </w:rPr>
        <w:t>１．前夜祭のスケジュール</w:t>
      </w:r>
      <w:bookmarkEnd w:id="6"/>
    </w:p>
    <w:p w14:paraId="7FE61344" w14:textId="3E354AC7" w:rsidR="000415BF" w:rsidRDefault="00AF794B" w:rsidP="00950092">
      <w:pPr>
        <w:rPr>
          <w:szCs w:val="21"/>
        </w:rPr>
      </w:pPr>
      <w:r>
        <w:rPr>
          <w:noProof/>
        </w:rPr>
        <mc:AlternateContent>
          <mc:Choice Requires="wps">
            <w:drawing>
              <wp:anchor distT="0" distB="0" distL="114300" distR="114300" simplePos="0" relativeHeight="251702272" behindDoc="0" locked="0" layoutInCell="1" allowOverlap="1" wp14:anchorId="0829CE32" wp14:editId="20DF54CD">
                <wp:simplePos x="0" y="0"/>
                <wp:positionH relativeFrom="column">
                  <wp:posOffset>4134485</wp:posOffset>
                </wp:positionH>
                <wp:positionV relativeFrom="paragraph">
                  <wp:posOffset>5596476</wp:posOffset>
                </wp:positionV>
                <wp:extent cx="2202180" cy="612140"/>
                <wp:effectExtent l="304800" t="0" r="26670" b="16510"/>
                <wp:wrapNone/>
                <wp:docPr id="1292239993" name="吹き出し: 角を丸めた四角形 5"/>
                <wp:cNvGraphicFramePr/>
                <a:graphic xmlns:a="http://schemas.openxmlformats.org/drawingml/2006/main">
                  <a:graphicData uri="http://schemas.microsoft.com/office/word/2010/wordprocessingShape">
                    <wps:wsp>
                      <wps:cNvSpPr/>
                      <wps:spPr>
                        <a:xfrm>
                          <a:off x="0" y="0"/>
                          <a:ext cx="2202180" cy="612140"/>
                        </a:xfrm>
                        <a:prstGeom prst="wedgeRoundRectCallout">
                          <a:avLst>
                            <a:gd name="adj1" fmla="val -62267"/>
                            <a:gd name="adj2" fmla="val -25007"/>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63453860" w14:textId="7823C2B4" w:rsidR="00FD5CA2" w:rsidRPr="00AB1870" w:rsidRDefault="00FD5CA2" w:rsidP="00B3595E">
                            <w:pPr>
                              <w:rPr>
                                <w:b/>
                                <w:bCs/>
                                <w:u w:val="single"/>
                              </w:rPr>
                            </w:pPr>
                            <w:r w:rsidRPr="00AB1870">
                              <w:rPr>
                                <w:rFonts w:hint="eastAsia"/>
                                <w:b/>
                                <w:bCs/>
                                <w:u w:val="single"/>
                              </w:rPr>
                              <w:t>食材の片づけを</w:t>
                            </w:r>
                            <w:r w:rsidR="009C1CF6">
                              <w:rPr>
                                <w:rFonts w:hint="eastAsia"/>
                                <w:b/>
                                <w:bCs/>
                                <w:u w:val="single"/>
                              </w:rPr>
                              <w:t>優先的に行う</w:t>
                            </w:r>
                            <w:r w:rsidRPr="00AB1870">
                              <w:rPr>
                                <w:rFonts w:hint="eastAsia"/>
                                <w:b/>
                                <w:bCs/>
                                <w:u w:val="single"/>
                              </w:rPr>
                              <w:t>。</w:t>
                            </w:r>
                          </w:p>
                          <w:p w14:paraId="1BFAD769" w14:textId="0C469F86" w:rsidR="00B16AA4" w:rsidRPr="00FD5CA2" w:rsidRDefault="00B16AA4" w:rsidP="00B3595E">
                            <w:r>
                              <w:rPr>
                                <w:rFonts w:hint="eastAsia"/>
                              </w:rPr>
                              <w:t>チェック終了後に解散する。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9CE3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325.55pt;margin-top:440.65pt;width:173.4pt;height:48.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" adj="-2650,5398" fillcolor="white [3201]" strokecolor="black [3200]">
                <v:textbox>
                  <w:txbxContent>
                    <w:p w14:paraId="63453860" w14:textId="7823C2B4" w:rsidR="00FD5CA2" w:rsidRPr="00AB1870" w:rsidRDefault="00FD5CA2" w:rsidP="00B3595E">
                      <w:pPr>
                        <w:rPr>
                          <w:b/>
                          <w:bCs/>
                          <w:u w:val="single"/>
                        </w:rPr>
                      </w:pPr>
                      <w:r w:rsidRPr="00AB1870">
                        <w:rPr>
                          <w:rFonts w:hint="eastAsia"/>
                          <w:b/>
                          <w:bCs/>
                          <w:u w:val="single"/>
                        </w:rPr>
                        <w:t>食材の片づけを</w:t>
                      </w:r>
                      <w:r w:rsidR="009C1CF6">
                        <w:rPr>
                          <w:rFonts w:hint="eastAsia"/>
                          <w:b/>
                          <w:bCs/>
                          <w:u w:val="single"/>
                        </w:rPr>
                        <w:t>優先的に行う</w:t>
                      </w:r>
                      <w:r w:rsidRPr="00AB1870">
                        <w:rPr>
                          <w:rFonts w:hint="eastAsia"/>
                          <w:b/>
                          <w:bCs/>
                          <w:u w:val="single"/>
                        </w:rPr>
                        <w:t>。</w:t>
                      </w:r>
                    </w:p>
                    <w:p w14:paraId="1BFAD769" w14:textId="0C469F86" w:rsidR="00B16AA4" w:rsidRPr="00FD5CA2" w:rsidRDefault="00B16AA4" w:rsidP="00B3595E">
                      <w:r>
                        <w:rPr>
                          <w:rFonts w:hint="eastAsia"/>
                        </w:rPr>
                        <w:t>チェック終了後に解散する。</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3A5E3442" wp14:editId="33A16200">
                <wp:simplePos x="0" y="0"/>
                <wp:positionH relativeFrom="column">
                  <wp:posOffset>4122172</wp:posOffset>
                </wp:positionH>
                <wp:positionV relativeFrom="paragraph">
                  <wp:posOffset>4522470</wp:posOffset>
                </wp:positionV>
                <wp:extent cx="2210001" cy="572770"/>
                <wp:effectExtent l="209550" t="0" r="19050" b="17780"/>
                <wp:wrapNone/>
                <wp:docPr id="313612062" name="吹き出し: 角を丸めた四角形 5"/>
                <wp:cNvGraphicFramePr/>
                <a:graphic xmlns:a="http://schemas.openxmlformats.org/drawingml/2006/main">
                  <a:graphicData uri="http://schemas.microsoft.com/office/word/2010/wordprocessingShape">
                    <wps:wsp>
                      <wps:cNvSpPr/>
                      <wps:spPr>
                        <a:xfrm>
                          <a:off x="0" y="0"/>
                          <a:ext cx="2210001" cy="572770"/>
                        </a:xfrm>
                        <a:prstGeom prst="wedgeRoundRectCallout">
                          <a:avLst>
                            <a:gd name="adj1" fmla="val -58385"/>
                            <a:gd name="adj2" fmla="val 41913"/>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369988F1" w14:textId="77777777" w:rsidR="00EB05B9" w:rsidRDefault="001B60AF" w:rsidP="00B3595E">
                            <w:r>
                              <w:rPr>
                                <w:rFonts w:hint="eastAsia"/>
                              </w:rPr>
                              <w:t>油を使用する企画は、１８：３０</w:t>
                            </w:r>
                          </w:p>
                          <w:p w14:paraId="25271F18" w14:textId="7A9EBBDA" w:rsidR="001B60AF" w:rsidRPr="00FD5CA2" w:rsidRDefault="001B60AF" w:rsidP="00B3595E">
                            <w:r>
                              <w:rPr>
                                <w:rFonts w:hint="eastAsia"/>
                              </w:rPr>
                              <w:t>までに油の加熱を終了する。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E3442" id="_x0000_s1027" type="#_x0000_t62" style="position:absolute;left:0;text-align:left;margin-left:324.6pt;margin-top:356.1pt;width:174pt;height:4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" adj="-1811,19853" fillcolor="white [3201]" strokecolor="black [3200]">
                <v:textbox>
                  <w:txbxContent>
                    <w:p w14:paraId="369988F1" w14:textId="77777777" w:rsidR="00EB05B9" w:rsidRDefault="001B60AF" w:rsidP="00B3595E">
                      <w:r>
                        <w:rPr>
                          <w:rFonts w:hint="eastAsia"/>
                        </w:rPr>
                        <w:t>油を使用する企画は、１８：３０</w:t>
                      </w:r>
                    </w:p>
                    <w:p w14:paraId="25271F18" w14:textId="7A9EBBDA" w:rsidR="001B60AF" w:rsidRPr="00FD5CA2" w:rsidRDefault="001B60AF" w:rsidP="00B3595E">
                      <w:r>
                        <w:rPr>
                          <w:rFonts w:hint="eastAsia"/>
                        </w:rPr>
                        <w:t>までに油の加熱を終了する。</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59FE7819" wp14:editId="4E2382AF">
                <wp:simplePos x="0" y="0"/>
                <wp:positionH relativeFrom="column">
                  <wp:posOffset>4125512</wp:posOffset>
                </wp:positionH>
                <wp:positionV relativeFrom="paragraph">
                  <wp:posOffset>3123565</wp:posOffset>
                </wp:positionV>
                <wp:extent cx="2206625" cy="564515"/>
                <wp:effectExtent l="304800" t="0" r="22225" b="26035"/>
                <wp:wrapNone/>
                <wp:docPr id="121029884" name="吹き出し: 角を丸めた四角形 5"/>
                <wp:cNvGraphicFramePr/>
                <a:graphic xmlns:a="http://schemas.openxmlformats.org/drawingml/2006/main">
                  <a:graphicData uri="http://schemas.microsoft.com/office/word/2010/wordprocessingShape">
                    <wps:wsp>
                      <wps:cNvSpPr/>
                      <wps:spPr>
                        <a:xfrm>
                          <a:off x="0" y="0"/>
                          <a:ext cx="2206625" cy="564515"/>
                        </a:xfrm>
                        <a:prstGeom prst="wedgeRoundRectCallout">
                          <a:avLst>
                            <a:gd name="adj1" fmla="val -62158"/>
                            <a:gd name="adj2" fmla="val 42969"/>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61CD711F" w14:textId="77777777" w:rsidR="00AF794B" w:rsidRDefault="002367F7" w:rsidP="00B3595E">
                            <w:r>
                              <w:rPr>
                                <w:rFonts w:hint="eastAsia"/>
                              </w:rPr>
                              <w:t>消毒液散布</w:t>
                            </w:r>
                            <w:r w:rsidR="00ED636C">
                              <w:rPr>
                                <w:rFonts w:hint="eastAsia"/>
                              </w:rPr>
                              <w:t>が</w:t>
                            </w:r>
                            <w:r w:rsidR="00DE4F8F">
                              <w:rPr>
                                <w:rFonts w:hint="eastAsia"/>
                              </w:rPr>
                              <w:t>終了</w:t>
                            </w:r>
                            <w:r w:rsidR="00ED636C">
                              <w:rPr>
                                <w:rFonts w:hint="eastAsia"/>
                              </w:rPr>
                              <w:t>する</w:t>
                            </w:r>
                            <w:r w:rsidR="00DE4F8F">
                              <w:rPr>
                                <w:rFonts w:hint="eastAsia"/>
                              </w:rPr>
                              <w:t>まで</w:t>
                            </w:r>
                          </w:p>
                          <w:p w14:paraId="54613374" w14:textId="2C58B2BB" w:rsidR="00B3595E" w:rsidRPr="00B3595E" w:rsidRDefault="00B3595E" w:rsidP="00B3595E">
                            <w:r>
                              <w:rPr>
                                <w:rFonts w:hint="eastAsia"/>
                              </w:rPr>
                              <w:t>調理は開始できない。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E7819" id="_x0000_s1028" type="#_x0000_t62" style="position:absolute;left:0;text-align:left;margin-left:324.85pt;margin-top:245.95pt;width:173.75pt;height:44.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" adj="-2626,20081" fillcolor="white [3201]" strokecolor="black [3200]">
                <v:textbox>
                  <w:txbxContent>
                    <w:p w14:paraId="61CD711F" w14:textId="77777777" w:rsidR="00AF794B" w:rsidRDefault="002367F7" w:rsidP="00B3595E">
                      <w:r>
                        <w:rPr>
                          <w:rFonts w:hint="eastAsia"/>
                        </w:rPr>
                        <w:t>消毒液散布</w:t>
                      </w:r>
                      <w:r w:rsidR="00ED636C">
                        <w:rPr>
                          <w:rFonts w:hint="eastAsia"/>
                        </w:rPr>
                        <w:t>が</w:t>
                      </w:r>
                      <w:r w:rsidR="00DE4F8F">
                        <w:rPr>
                          <w:rFonts w:hint="eastAsia"/>
                        </w:rPr>
                        <w:t>終了</w:t>
                      </w:r>
                      <w:r w:rsidR="00ED636C">
                        <w:rPr>
                          <w:rFonts w:hint="eastAsia"/>
                        </w:rPr>
                        <w:t>する</w:t>
                      </w:r>
                      <w:r w:rsidR="00DE4F8F">
                        <w:rPr>
                          <w:rFonts w:hint="eastAsia"/>
                        </w:rPr>
                        <w:t>まで</w:t>
                      </w:r>
                    </w:p>
                    <w:p w14:paraId="54613374" w14:textId="2C58B2BB" w:rsidR="00B3595E" w:rsidRPr="00B3595E" w:rsidRDefault="00B3595E" w:rsidP="00B3595E">
                      <w:r>
                        <w:rPr>
                          <w:rFonts w:hint="eastAsia"/>
                        </w:rPr>
                        <w:t>調理は開始できない。</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5123FFF" wp14:editId="5B107F32">
                <wp:simplePos x="0" y="0"/>
                <wp:positionH relativeFrom="column">
                  <wp:posOffset>4119880</wp:posOffset>
                </wp:positionH>
                <wp:positionV relativeFrom="paragraph">
                  <wp:posOffset>2065655</wp:posOffset>
                </wp:positionV>
                <wp:extent cx="2212340" cy="520700"/>
                <wp:effectExtent l="285750" t="0" r="16510" b="12700"/>
                <wp:wrapNone/>
                <wp:docPr id="1876105832" name="吹き出し: 角を丸めた四角形 5"/>
                <wp:cNvGraphicFramePr/>
                <a:graphic xmlns:a="http://schemas.openxmlformats.org/drawingml/2006/main">
                  <a:graphicData uri="http://schemas.microsoft.com/office/word/2010/wordprocessingShape">
                    <wps:wsp>
                      <wps:cNvSpPr/>
                      <wps:spPr>
                        <a:xfrm>
                          <a:off x="0" y="0"/>
                          <a:ext cx="2212340" cy="520700"/>
                        </a:xfrm>
                        <a:prstGeom prst="wedgeRoundRectCallout">
                          <a:avLst>
                            <a:gd name="adj1" fmla="val -60774"/>
                            <a:gd name="adj2" fmla="val 41039"/>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64E0E8C8" w14:textId="77777777" w:rsidR="00DE4F8F" w:rsidRDefault="00DE4F8F" w:rsidP="00B3595E">
                            <w:r>
                              <w:rPr>
                                <w:rFonts w:hint="eastAsia"/>
                              </w:rPr>
                              <w:t>業者の方がガスボンベの設置を</w:t>
                            </w:r>
                          </w:p>
                          <w:p w14:paraId="4C694162" w14:textId="2FBC4647" w:rsidR="00DE4F8F" w:rsidRPr="00B3595E" w:rsidRDefault="00DE4F8F" w:rsidP="00B3595E">
                            <w:r>
                              <w:rPr>
                                <w:rFonts w:hint="eastAsia"/>
                              </w:rPr>
                              <w:t>順番に行う。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23FFF" id="_x0000_s1029" type="#_x0000_t62" style="position:absolute;left:0;text-align:left;margin-left:324.4pt;margin-top:162.65pt;width:174.2pt;height:4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" adj="-2327,19664" fillcolor="white [3201]" strokecolor="black [3200]">
                <v:textbox>
                  <w:txbxContent>
                    <w:p w14:paraId="64E0E8C8" w14:textId="77777777" w:rsidR="00DE4F8F" w:rsidRDefault="00DE4F8F" w:rsidP="00B3595E">
                      <w:r>
                        <w:rPr>
                          <w:rFonts w:hint="eastAsia"/>
                        </w:rPr>
                        <w:t>業者の方がガスボンベの設置を</w:t>
                      </w:r>
                    </w:p>
                    <w:p w14:paraId="4C694162" w14:textId="2FBC4647" w:rsidR="00DE4F8F" w:rsidRPr="00B3595E" w:rsidRDefault="00DE4F8F" w:rsidP="00B3595E">
                      <w:r>
                        <w:rPr>
                          <w:rFonts w:hint="eastAsia"/>
                        </w:rPr>
                        <w:t>順番に行う。</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4CA7A984" wp14:editId="580031CB">
                <wp:simplePos x="0" y="0"/>
                <wp:positionH relativeFrom="column">
                  <wp:posOffset>3811049</wp:posOffset>
                </wp:positionH>
                <wp:positionV relativeFrom="paragraph">
                  <wp:posOffset>1374361</wp:posOffset>
                </wp:positionV>
                <wp:extent cx="2206625" cy="548640"/>
                <wp:effectExtent l="476250" t="0" r="22225" b="22860"/>
                <wp:wrapNone/>
                <wp:docPr id="2003813977" name="吹き出し: 角を丸めた四角形 5"/>
                <wp:cNvGraphicFramePr/>
                <a:graphic xmlns:a="http://schemas.openxmlformats.org/drawingml/2006/main">
                  <a:graphicData uri="http://schemas.microsoft.com/office/word/2010/wordprocessingShape">
                    <wps:wsp>
                      <wps:cNvSpPr/>
                      <wps:spPr>
                        <a:xfrm>
                          <a:off x="0" y="0"/>
                          <a:ext cx="2206625" cy="548640"/>
                        </a:xfrm>
                        <a:prstGeom prst="wedgeRoundRectCallout">
                          <a:avLst>
                            <a:gd name="adj1" fmla="val -69910"/>
                            <a:gd name="adj2" fmla="val 44143"/>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05E3BE0F" w14:textId="77777777" w:rsidR="00B3595E" w:rsidRPr="00EF0A84" w:rsidRDefault="00B3595E" w:rsidP="00B3595E">
                            <w:pPr>
                              <w:rPr>
                                <w:b/>
                                <w:bCs/>
                                <w:u w:val="single"/>
                              </w:rPr>
                            </w:pPr>
                            <w:r w:rsidRPr="00EF0A84">
                              <w:rPr>
                                <w:rFonts w:hint="eastAsia"/>
                                <w:b/>
                                <w:bCs/>
                                <w:u w:val="single"/>
                              </w:rPr>
                              <w:t>太陽テント借用物を優先的に</w:t>
                            </w:r>
                          </w:p>
                          <w:p w14:paraId="72162965" w14:textId="44D07D62" w:rsidR="00B3595E" w:rsidRPr="00EF0A84" w:rsidRDefault="00A85B1C" w:rsidP="00B3595E">
                            <w:pPr>
                              <w:rPr>
                                <w:b/>
                                <w:bCs/>
                                <w:u w:val="single"/>
                              </w:rPr>
                            </w:pPr>
                            <w:r>
                              <w:rPr>
                                <w:rFonts w:hint="eastAsia"/>
                                <w:b/>
                                <w:bCs/>
                                <w:u w:val="single"/>
                              </w:rPr>
                              <w:t>受け取りに行く</w:t>
                            </w:r>
                            <w:r w:rsidR="00B3595E" w:rsidRPr="00EF0A84">
                              <w:rPr>
                                <w:rFonts w:hint="eastAsia"/>
                                <w:b/>
                                <w:bCs/>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7A984" id="_x0000_s1030" type="#_x0000_t62" style="position:absolute;left:0;text-align:left;margin-left:300.1pt;margin-top:108.2pt;width:173.75pt;height:4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" adj="-4301,20335" fillcolor="white [3201]" strokecolor="black [3200]">
                <v:textbox>
                  <w:txbxContent>
                    <w:p w14:paraId="05E3BE0F" w14:textId="77777777" w:rsidR="00B3595E" w:rsidRPr="00EF0A84" w:rsidRDefault="00B3595E" w:rsidP="00B3595E">
                      <w:pPr>
                        <w:rPr>
                          <w:b/>
                          <w:bCs/>
                          <w:u w:val="single"/>
                        </w:rPr>
                      </w:pPr>
                      <w:r w:rsidRPr="00EF0A84">
                        <w:rPr>
                          <w:rFonts w:hint="eastAsia"/>
                          <w:b/>
                          <w:bCs/>
                          <w:u w:val="single"/>
                        </w:rPr>
                        <w:t>太陽テント借用物を優先的に</w:t>
                      </w:r>
                    </w:p>
                    <w:p w14:paraId="72162965" w14:textId="44D07D62" w:rsidR="00B3595E" w:rsidRPr="00EF0A84" w:rsidRDefault="00A85B1C" w:rsidP="00B3595E">
                      <w:pPr>
                        <w:rPr>
                          <w:b/>
                          <w:bCs/>
                          <w:u w:val="single"/>
                        </w:rPr>
                      </w:pPr>
                      <w:r>
                        <w:rPr>
                          <w:rFonts w:hint="eastAsia"/>
                          <w:b/>
                          <w:bCs/>
                          <w:u w:val="single"/>
                        </w:rPr>
                        <w:t>受け取りに行く</w:t>
                      </w:r>
                      <w:r w:rsidR="00B3595E" w:rsidRPr="00EF0A84">
                        <w:rPr>
                          <w:rFonts w:hint="eastAsia"/>
                          <w:b/>
                          <w:bCs/>
                          <w:u w:val="single"/>
                        </w:rPr>
                        <w:t>。</w:t>
                      </w:r>
                    </w:p>
                  </w:txbxContent>
                </v:textbox>
              </v:shape>
            </w:pict>
          </mc:Fallback>
        </mc:AlternateContent>
      </w:r>
      <w:r w:rsidR="00AE1F50" w:rsidRPr="00AE1F50">
        <w:rPr>
          <w:noProof/>
        </w:rPr>
        <w:drawing>
          <wp:inline distT="0" distB="0" distL="0" distR="0" wp14:anchorId="18E3B5AC" wp14:editId="748D46DF">
            <wp:extent cx="4667415" cy="7685090"/>
            <wp:effectExtent l="0" t="0" r="0" b="0"/>
            <wp:docPr id="646439544"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6721"/>
                    <a:stretch/>
                  </pic:blipFill>
                  <pic:spPr bwMode="auto">
                    <a:xfrm>
                      <a:off x="0" y="0"/>
                      <a:ext cx="4678594" cy="7703497"/>
                    </a:xfrm>
                    <a:prstGeom prst="rect">
                      <a:avLst/>
                    </a:prstGeom>
                    <a:noFill/>
                    <a:ln>
                      <a:noFill/>
                    </a:ln>
                    <a:extLst>
                      <a:ext uri="{53640926-AAD7-44D8-BBD7-CCE9431645EC}">
                        <a14:shadowObscured xmlns:a14="http://schemas.microsoft.com/office/drawing/2010/main"/>
                      </a:ext>
                    </a:extLst>
                  </pic:spPr>
                </pic:pic>
              </a:graphicData>
            </a:graphic>
          </wp:inline>
        </w:drawing>
      </w:r>
    </w:p>
    <w:p w14:paraId="2A7E2404" w14:textId="69B10357" w:rsidR="00B11A29" w:rsidRPr="00B11A29" w:rsidRDefault="007A5428" w:rsidP="00B11A29">
      <w:pPr>
        <w:pStyle w:val="ad"/>
        <w:numPr>
          <w:ilvl w:val="0"/>
          <w:numId w:val="25"/>
        </w:numPr>
        <w:ind w:leftChars="0" w:left="284" w:firstLine="0"/>
        <w:rPr>
          <w:szCs w:val="21"/>
        </w:rPr>
      </w:pPr>
      <w:r>
        <w:rPr>
          <w:rFonts w:hint="eastAsia"/>
          <w:szCs w:val="21"/>
        </w:rPr>
        <w:t>『</w:t>
      </w:r>
      <w:r w:rsidR="00B11A29" w:rsidRPr="00B11A29">
        <w:rPr>
          <w:rFonts w:hint="eastAsia"/>
          <w:szCs w:val="21"/>
        </w:rPr>
        <w:t>衛生・食材管理チェックリスト（開店前）</w:t>
      </w:r>
      <w:r>
        <w:rPr>
          <w:rFonts w:hint="eastAsia"/>
          <w:szCs w:val="21"/>
        </w:rPr>
        <w:t>』</w:t>
      </w:r>
      <w:r w:rsidR="00B11A29" w:rsidRPr="00B11A29">
        <w:rPr>
          <w:rFonts w:hint="eastAsia"/>
          <w:szCs w:val="21"/>
        </w:rPr>
        <w:t>，</w:t>
      </w:r>
      <w:r>
        <w:rPr>
          <w:rFonts w:hint="eastAsia"/>
          <w:szCs w:val="21"/>
        </w:rPr>
        <w:t>『</w:t>
      </w:r>
      <w:r w:rsidR="00B11A29" w:rsidRPr="00B11A29">
        <w:rPr>
          <w:rFonts w:hint="eastAsia"/>
          <w:szCs w:val="21"/>
        </w:rPr>
        <w:t>食材・食品購入記入用紙（開店前）</w:t>
      </w:r>
      <w:r>
        <w:rPr>
          <w:rFonts w:hint="eastAsia"/>
          <w:szCs w:val="21"/>
        </w:rPr>
        <w:t>』</w:t>
      </w:r>
    </w:p>
    <w:p w14:paraId="387E02DA" w14:textId="3FA678B6" w:rsidR="000415BF" w:rsidRDefault="007A5428" w:rsidP="00B11A29">
      <w:pPr>
        <w:pStyle w:val="ad"/>
        <w:numPr>
          <w:ilvl w:val="0"/>
          <w:numId w:val="25"/>
        </w:numPr>
        <w:ind w:leftChars="132" w:left="283" w:firstLine="0"/>
        <w:rPr>
          <w:szCs w:val="21"/>
        </w:rPr>
      </w:pPr>
      <w:r>
        <w:rPr>
          <w:rFonts w:hint="eastAsia"/>
          <w:szCs w:val="21"/>
        </w:rPr>
        <w:t>『</w:t>
      </w:r>
      <w:r w:rsidR="00B11A29" w:rsidRPr="00B11A29">
        <w:rPr>
          <w:rFonts w:hint="eastAsia"/>
          <w:szCs w:val="21"/>
        </w:rPr>
        <w:t>衛生・食材管理チェックリスト（閉店後）</w:t>
      </w:r>
      <w:r>
        <w:rPr>
          <w:rFonts w:hint="eastAsia"/>
          <w:szCs w:val="21"/>
        </w:rPr>
        <w:t>』</w:t>
      </w:r>
      <w:r w:rsidR="00B11A29" w:rsidRPr="00B11A29">
        <w:rPr>
          <w:rFonts w:hint="eastAsia"/>
          <w:szCs w:val="21"/>
        </w:rPr>
        <w:t>，</w:t>
      </w:r>
      <w:r>
        <w:rPr>
          <w:rFonts w:hint="eastAsia"/>
          <w:szCs w:val="21"/>
        </w:rPr>
        <w:t>『</w:t>
      </w:r>
      <w:r w:rsidR="00B11A29" w:rsidRPr="00B11A29">
        <w:rPr>
          <w:rFonts w:hint="eastAsia"/>
          <w:szCs w:val="21"/>
        </w:rPr>
        <w:t>食材・食品購入記入用紙（閉店後）</w:t>
      </w:r>
      <w:r>
        <w:rPr>
          <w:rFonts w:hint="eastAsia"/>
          <w:szCs w:val="21"/>
        </w:rPr>
        <w:t>』</w:t>
      </w:r>
    </w:p>
    <w:p w14:paraId="3B1FE4DE" w14:textId="77777777" w:rsidR="007239F4" w:rsidRDefault="007239F4" w:rsidP="007239F4">
      <w:pPr>
        <w:ind w:left="283"/>
        <w:rPr>
          <w:szCs w:val="21"/>
        </w:rPr>
      </w:pPr>
    </w:p>
    <w:p w14:paraId="30EE4B20" w14:textId="77777777" w:rsidR="00AB63E3" w:rsidRDefault="00AB63E3" w:rsidP="007239F4">
      <w:pPr>
        <w:ind w:left="283"/>
        <w:rPr>
          <w:szCs w:val="21"/>
        </w:rPr>
      </w:pPr>
    </w:p>
    <w:p w14:paraId="6E185FCE" w14:textId="77777777" w:rsidR="000423F0" w:rsidRDefault="000423F0" w:rsidP="00AF794B">
      <w:pPr>
        <w:rPr>
          <w:szCs w:val="21"/>
        </w:rPr>
      </w:pPr>
    </w:p>
    <w:p w14:paraId="011FF10F" w14:textId="78DB442D" w:rsidR="000423F0" w:rsidRPr="002636EB" w:rsidRDefault="000423F0" w:rsidP="000F7AD3">
      <w:pPr>
        <w:pStyle w:val="1"/>
      </w:pPr>
      <w:bookmarkStart w:id="7" w:name="_Toc177729836"/>
      <w:r>
        <w:rPr>
          <w:rFonts w:hint="eastAsia"/>
        </w:rPr>
        <w:lastRenderedPageBreak/>
        <w:t>２．本祭</w:t>
      </w:r>
      <w:r>
        <w:rPr>
          <w:rFonts w:hint="eastAsia"/>
        </w:rPr>
        <w:t>1</w:t>
      </w:r>
      <w:r w:rsidR="00B3036E">
        <w:rPr>
          <w:rFonts w:hint="eastAsia"/>
        </w:rPr>
        <w:t>・２</w:t>
      </w:r>
      <w:r>
        <w:rPr>
          <w:rFonts w:hint="eastAsia"/>
        </w:rPr>
        <w:t>日目のスケジュール</w:t>
      </w:r>
      <w:bookmarkEnd w:id="7"/>
    </w:p>
    <w:p w14:paraId="416F7F07" w14:textId="64D1E5FA" w:rsidR="000423F0" w:rsidRDefault="00AF794B" w:rsidP="000423F0">
      <w:pPr>
        <w:rPr>
          <w:szCs w:val="21"/>
        </w:rPr>
      </w:pPr>
      <w:r>
        <w:rPr>
          <w:noProof/>
        </w:rPr>
        <mc:AlternateContent>
          <mc:Choice Requires="wps">
            <w:drawing>
              <wp:anchor distT="0" distB="0" distL="114300" distR="114300" simplePos="0" relativeHeight="251739136" behindDoc="0" locked="0" layoutInCell="1" allowOverlap="1" wp14:anchorId="442294F7" wp14:editId="1FF21BC5">
                <wp:simplePos x="0" y="0"/>
                <wp:positionH relativeFrom="column">
                  <wp:posOffset>4240061</wp:posOffset>
                </wp:positionH>
                <wp:positionV relativeFrom="paragraph">
                  <wp:posOffset>4307840</wp:posOffset>
                </wp:positionV>
                <wp:extent cx="2209800" cy="572770"/>
                <wp:effectExtent l="171450" t="38100" r="19050" b="17780"/>
                <wp:wrapNone/>
                <wp:docPr id="1724745647" name="吹き出し: 角を丸めた四角形 5"/>
                <wp:cNvGraphicFramePr/>
                <a:graphic xmlns:a="http://schemas.openxmlformats.org/drawingml/2006/main">
                  <a:graphicData uri="http://schemas.microsoft.com/office/word/2010/wordprocessingShape">
                    <wps:wsp>
                      <wps:cNvSpPr/>
                      <wps:spPr>
                        <a:xfrm>
                          <a:off x="0" y="0"/>
                          <a:ext cx="2209800" cy="572770"/>
                        </a:xfrm>
                        <a:prstGeom prst="wedgeRoundRectCallout">
                          <a:avLst>
                            <a:gd name="adj1" fmla="val -56554"/>
                            <a:gd name="adj2" fmla="val -52055"/>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7A01FE08" w14:textId="77777777" w:rsidR="000423F0" w:rsidRDefault="000423F0" w:rsidP="000423F0">
                            <w:r>
                              <w:rPr>
                                <w:rFonts w:hint="eastAsia"/>
                              </w:rPr>
                              <w:t>油を使用する企画は、１８：３０</w:t>
                            </w:r>
                          </w:p>
                          <w:p w14:paraId="397B84A6" w14:textId="77777777" w:rsidR="000423F0" w:rsidRPr="00FD5CA2" w:rsidRDefault="000423F0" w:rsidP="000423F0">
                            <w:r>
                              <w:rPr>
                                <w:rFonts w:hint="eastAsia"/>
                              </w:rPr>
                              <w:t>までに油の加熱を終了する。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294F7" id="_x0000_s1031" type="#_x0000_t62" style="position:absolute;left:0;text-align:left;margin-left:333.85pt;margin-top:339.2pt;width:174pt;height:45.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" adj="-1416,-444" fillcolor="white [3201]" strokecolor="black [3200]">
                <v:textbox>
                  <w:txbxContent>
                    <w:p w14:paraId="7A01FE08" w14:textId="77777777" w:rsidR="000423F0" w:rsidRDefault="000423F0" w:rsidP="000423F0">
                      <w:r>
                        <w:rPr>
                          <w:rFonts w:hint="eastAsia"/>
                        </w:rPr>
                        <w:t>油を使用する企画は、１８：３０</w:t>
                      </w:r>
                    </w:p>
                    <w:p w14:paraId="397B84A6" w14:textId="77777777" w:rsidR="000423F0" w:rsidRPr="00FD5CA2" w:rsidRDefault="000423F0" w:rsidP="000423F0">
                      <w:r>
                        <w:rPr>
                          <w:rFonts w:hint="eastAsia"/>
                        </w:rPr>
                        <w:t>までに油の加熱を終了する。</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3BE50347" wp14:editId="12F65D7C">
                <wp:simplePos x="0" y="0"/>
                <wp:positionH relativeFrom="column">
                  <wp:posOffset>4038186</wp:posOffset>
                </wp:positionH>
                <wp:positionV relativeFrom="paragraph">
                  <wp:posOffset>2932430</wp:posOffset>
                </wp:positionV>
                <wp:extent cx="2209800" cy="775335"/>
                <wp:effectExtent l="704850" t="0" r="19050" b="24765"/>
                <wp:wrapNone/>
                <wp:docPr id="419630582" name="吹き出し: 角を丸めた四角形 5"/>
                <wp:cNvGraphicFramePr/>
                <a:graphic xmlns:a="http://schemas.openxmlformats.org/drawingml/2006/main">
                  <a:graphicData uri="http://schemas.microsoft.com/office/word/2010/wordprocessingShape">
                    <wps:wsp>
                      <wps:cNvSpPr/>
                      <wps:spPr>
                        <a:xfrm>
                          <a:off x="0" y="0"/>
                          <a:ext cx="2209800" cy="775335"/>
                        </a:xfrm>
                        <a:prstGeom prst="wedgeRoundRectCallout">
                          <a:avLst>
                            <a:gd name="adj1" fmla="val -79618"/>
                            <a:gd name="adj2" fmla="val 40108"/>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7161AC68" w14:textId="77777777" w:rsidR="000423F0" w:rsidRDefault="000423F0" w:rsidP="000423F0">
                            <w:r>
                              <w:rPr>
                                <w:rFonts w:hint="eastAsia"/>
                              </w:rPr>
                              <w:t>食材ケースを追加で借りたい</w:t>
                            </w:r>
                          </w:p>
                          <w:p w14:paraId="4B200818" w14:textId="77777777" w:rsidR="000423F0" w:rsidRDefault="000423F0" w:rsidP="000423F0">
                            <w:r>
                              <w:rPr>
                                <w:rFonts w:hint="eastAsia"/>
                              </w:rPr>
                              <w:t>企画は、本部へ『備品借用書』を</w:t>
                            </w:r>
                          </w:p>
                          <w:p w14:paraId="26E3535E" w14:textId="77777777" w:rsidR="000423F0" w:rsidRPr="00FD5CA2" w:rsidRDefault="000423F0" w:rsidP="000423F0">
                            <w:r>
                              <w:rPr>
                                <w:rFonts w:hint="eastAsia"/>
                              </w:rPr>
                              <w:t>持って行く。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50347" id="_x0000_s1032" type="#_x0000_t62" style="position:absolute;left:0;text-align:left;margin-left:317.95pt;margin-top:230.9pt;width:174pt;height:6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" adj="-6397,19463" fillcolor="white [3201]" strokecolor="black [3200]">
                <v:textbox>
                  <w:txbxContent>
                    <w:p w14:paraId="7161AC68" w14:textId="77777777" w:rsidR="000423F0" w:rsidRDefault="000423F0" w:rsidP="000423F0">
                      <w:r>
                        <w:rPr>
                          <w:rFonts w:hint="eastAsia"/>
                        </w:rPr>
                        <w:t>食材ケースを追加で借りたい</w:t>
                      </w:r>
                    </w:p>
                    <w:p w14:paraId="4B200818" w14:textId="77777777" w:rsidR="000423F0" w:rsidRDefault="000423F0" w:rsidP="000423F0">
                      <w:r>
                        <w:rPr>
                          <w:rFonts w:hint="eastAsia"/>
                        </w:rPr>
                        <w:t>企画は、本部へ『備品借用書』を</w:t>
                      </w:r>
                    </w:p>
                    <w:p w14:paraId="26E3535E" w14:textId="77777777" w:rsidR="000423F0" w:rsidRPr="00FD5CA2" w:rsidRDefault="000423F0" w:rsidP="000423F0">
                      <w:r>
                        <w:rPr>
                          <w:rFonts w:hint="eastAsia"/>
                        </w:rPr>
                        <w:t>持って行く。</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1EEB026F" wp14:editId="6BE33521">
                <wp:simplePos x="0" y="0"/>
                <wp:positionH relativeFrom="column">
                  <wp:posOffset>4477385</wp:posOffset>
                </wp:positionH>
                <wp:positionV relativeFrom="paragraph">
                  <wp:posOffset>1391285</wp:posOffset>
                </wp:positionV>
                <wp:extent cx="1711353" cy="306705"/>
                <wp:effectExtent l="133350" t="38100" r="22225" b="17145"/>
                <wp:wrapNone/>
                <wp:docPr id="181555029" name="吹き出し: 角を丸めた四角形 5"/>
                <wp:cNvGraphicFramePr/>
                <a:graphic xmlns:a="http://schemas.openxmlformats.org/drawingml/2006/main">
                  <a:graphicData uri="http://schemas.microsoft.com/office/word/2010/wordprocessingShape">
                    <wps:wsp>
                      <wps:cNvSpPr/>
                      <wps:spPr>
                        <a:xfrm>
                          <a:off x="0" y="0"/>
                          <a:ext cx="1711353" cy="306705"/>
                        </a:xfrm>
                        <a:prstGeom prst="wedgeRoundRectCallout">
                          <a:avLst>
                            <a:gd name="adj1" fmla="val -55688"/>
                            <a:gd name="adj2" fmla="val -51347"/>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0D6A5197" w14:textId="77777777" w:rsidR="000423F0" w:rsidRPr="00FD5CA2" w:rsidRDefault="000423F0" w:rsidP="000423F0">
                            <w:r>
                              <w:rPr>
                                <w:rFonts w:hint="eastAsia"/>
                              </w:rPr>
                              <w:t>１号館正面玄関へ行く。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B026F" id="_x0000_s1033" type="#_x0000_t62" style="position:absolute;left:0;text-align:left;margin-left:352.55pt;margin-top:109.55pt;width:134.75pt;height:24.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" adj="-1229,-291" fillcolor="white [3201]" strokecolor="black [3200]">
                <v:textbox>
                  <w:txbxContent>
                    <w:p w14:paraId="0D6A5197" w14:textId="77777777" w:rsidR="000423F0" w:rsidRPr="00FD5CA2" w:rsidRDefault="000423F0" w:rsidP="000423F0">
                      <w:r>
                        <w:rPr>
                          <w:rFonts w:hint="eastAsia"/>
                        </w:rPr>
                        <w:t>１号館正面玄関へ行く。</w:t>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3FCB0189" wp14:editId="257B2091">
                <wp:simplePos x="0" y="0"/>
                <wp:positionH relativeFrom="column">
                  <wp:posOffset>4530256</wp:posOffset>
                </wp:positionH>
                <wp:positionV relativeFrom="paragraph">
                  <wp:posOffset>2209054</wp:posOffset>
                </wp:positionV>
                <wp:extent cx="1842135" cy="346710"/>
                <wp:effectExtent l="171450" t="19050" r="24765" b="15240"/>
                <wp:wrapNone/>
                <wp:docPr id="848756772" name="吹き出し: 角を丸めた四角形 5"/>
                <wp:cNvGraphicFramePr/>
                <a:graphic xmlns:a="http://schemas.openxmlformats.org/drawingml/2006/main">
                  <a:graphicData uri="http://schemas.microsoft.com/office/word/2010/wordprocessingShape">
                    <wps:wsp>
                      <wps:cNvSpPr/>
                      <wps:spPr>
                        <a:xfrm>
                          <a:off x="0" y="0"/>
                          <a:ext cx="1842135" cy="346710"/>
                        </a:xfrm>
                        <a:prstGeom prst="wedgeRoundRectCallout">
                          <a:avLst>
                            <a:gd name="adj1" fmla="val -57411"/>
                            <a:gd name="adj2" fmla="val -48614"/>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78772243" w14:textId="77777777" w:rsidR="000423F0" w:rsidRPr="00FD5CA2" w:rsidRDefault="000423F0" w:rsidP="000423F0">
                            <w:r>
                              <w:rPr>
                                <w:rFonts w:hint="eastAsia"/>
                              </w:rPr>
                              <w:t>１０号館保育園横へ行く。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B0189" id="_x0000_s1034" type="#_x0000_t62" style="position:absolute;left:0;text-align:left;margin-left:356.7pt;margin-top:173.95pt;width:145.05pt;height:27.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" adj="-1601,299" fillcolor="white [3201]" strokecolor="black [3200]">
                <v:textbox>
                  <w:txbxContent>
                    <w:p w14:paraId="78772243" w14:textId="77777777" w:rsidR="000423F0" w:rsidRPr="00FD5CA2" w:rsidRDefault="000423F0" w:rsidP="000423F0">
                      <w:r>
                        <w:rPr>
                          <w:rFonts w:hint="eastAsia"/>
                        </w:rPr>
                        <w:t>１０号館保育園横へ行く。</w:t>
                      </w:r>
                    </w:p>
                  </w:txbxContent>
                </v:textbox>
              </v:shape>
            </w:pict>
          </mc:Fallback>
        </mc:AlternateContent>
      </w:r>
      <w:r w:rsidR="00B67E25" w:rsidRPr="00B67E25">
        <w:rPr>
          <w:noProof/>
        </w:rPr>
        <w:drawing>
          <wp:inline distT="0" distB="0" distL="0" distR="0" wp14:anchorId="14E7F6FA" wp14:editId="6B0AB1F9">
            <wp:extent cx="5048830" cy="7116445"/>
            <wp:effectExtent l="0" t="0" r="0" b="0"/>
            <wp:docPr id="1480822135"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7299"/>
                    <a:stretch/>
                  </pic:blipFill>
                  <pic:spPr bwMode="auto">
                    <a:xfrm>
                      <a:off x="0" y="0"/>
                      <a:ext cx="5048830" cy="7116445"/>
                    </a:xfrm>
                    <a:prstGeom prst="rect">
                      <a:avLst/>
                    </a:prstGeom>
                    <a:noFill/>
                    <a:ln>
                      <a:noFill/>
                    </a:ln>
                    <a:extLst>
                      <a:ext uri="{53640926-AAD7-44D8-BBD7-CCE9431645EC}">
                        <a14:shadowObscured xmlns:a14="http://schemas.microsoft.com/office/drawing/2010/main"/>
                      </a:ext>
                    </a:extLst>
                  </pic:spPr>
                </pic:pic>
              </a:graphicData>
            </a:graphic>
          </wp:inline>
        </w:drawing>
      </w:r>
    </w:p>
    <w:p w14:paraId="6D68FA52" w14:textId="77777777" w:rsidR="000423F0" w:rsidRPr="007C2486" w:rsidRDefault="000423F0" w:rsidP="000423F0">
      <w:pPr>
        <w:pStyle w:val="ad"/>
        <w:numPr>
          <w:ilvl w:val="0"/>
          <w:numId w:val="28"/>
        </w:numPr>
        <w:ind w:leftChars="0"/>
        <w:rPr>
          <w:szCs w:val="21"/>
        </w:rPr>
      </w:pPr>
      <w:r w:rsidRPr="007C2486">
        <w:rPr>
          <w:rFonts w:hint="eastAsia"/>
          <w:szCs w:val="21"/>
        </w:rPr>
        <w:t>『衛生・食材管理チェックリスト（開店前）』，『食材・食品購入記入用紙（開店前）』</w:t>
      </w:r>
    </w:p>
    <w:p w14:paraId="6F580BBB" w14:textId="77777777" w:rsidR="000423F0" w:rsidRPr="007C2486" w:rsidRDefault="000423F0" w:rsidP="000423F0">
      <w:pPr>
        <w:pStyle w:val="ad"/>
        <w:numPr>
          <w:ilvl w:val="0"/>
          <w:numId w:val="28"/>
        </w:numPr>
        <w:ind w:leftChars="0"/>
        <w:rPr>
          <w:szCs w:val="21"/>
        </w:rPr>
      </w:pPr>
      <w:r w:rsidRPr="007C2486">
        <w:rPr>
          <w:rFonts w:hint="eastAsia"/>
          <w:szCs w:val="21"/>
        </w:rPr>
        <w:t>『衛生・食材管理チェックリスト（閉店後）』，『食材・食品購入記入用紙（閉店後）』</w:t>
      </w:r>
    </w:p>
    <w:p w14:paraId="1FC6ED29" w14:textId="77777777" w:rsidR="000423F0" w:rsidRPr="002636EB" w:rsidRDefault="000423F0" w:rsidP="000423F0">
      <w:pPr>
        <w:rPr>
          <w:szCs w:val="21"/>
        </w:rPr>
      </w:pPr>
    </w:p>
    <w:p w14:paraId="2D850AD9" w14:textId="77777777" w:rsidR="000423F0" w:rsidRDefault="000423F0" w:rsidP="000423F0">
      <w:pPr>
        <w:rPr>
          <w:szCs w:val="21"/>
        </w:rPr>
      </w:pPr>
    </w:p>
    <w:p w14:paraId="63FDEF36" w14:textId="11503CB5" w:rsidR="000423F0" w:rsidRDefault="000423F0" w:rsidP="000423F0">
      <w:pPr>
        <w:rPr>
          <w:szCs w:val="21"/>
        </w:rPr>
      </w:pPr>
    </w:p>
    <w:p w14:paraId="6C656CC2" w14:textId="22789335" w:rsidR="000423F0" w:rsidRPr="00720DF5" w:rsidRDefault="000423F0" w:rsidP="000F7AD3">
      <w:pPr>
        <w:pStyle w:val="1"/>
      </w:pPr>
      <w:bookmarkStart w:id="8" w:name="_Toc177729837"/>
      <w:r>
        <w:rPr>
          <w:rFonts w:hint="eastAsia"/>
        </w:rPr>
        <w:lastRenderedPageBreak/>
        <w:t>４．片付け日のスケジュール</w:t>
      </w:r>
      <w:bookmarkEnd w:id="8"/>
    </w:p>
    <w:p w14:paraId="0A0A38A7" w14:textId="06B419E5" w:rsidR="000423F0" w:rsidRDefault="00CD7A63" w:rsidP="000423F0">
      <w:pPr>
        <w:tabs>
          <w:tab w:val="left" w:pos="142"/>
          <w:tab w:val="left" w:pos="426"/>
        </w:tabs>
        <w:jc w:val="left"/>
      </w:pPr>
      <w:r>
        <w:rPr>
          <w:noProof/>
        </w:rPr>
        <mc:AlternateContent>
          <mc:Choice Requires="wps">
            <w:drawing>
              <wp:anchor distT="0" distB="0" distL="114300" distR="114300" simplePos="0" relativeHeight="251748352" behindDoc="0" locked="0" layoutInCell="1" allowOverlap="1" wp14:anchorId="5CEA0EE8" wp14:editId="2B45C98B">
                <wp:simplePos x="0" y="0"/>
                <wp:positionH relativeFrom="column">
                  <wp:posOffset>4368146</wp:posOffset>
                </wp:positionH>
                <wp:positionV relativeFrom="paragraph">
                  <wp:posOffset>713482</wp:posOffset>
                </wp:positionV>
                <wp:extent cx="1882932" cy="572770"/>
                <wp:effectExtent l="590550" t="0" r="22225" b="132080"/>
                <wp:wrapNone/>
                <wp:docPr id="1903518536" name="吹き出し: 角を丸めた四角形 5"/>
                <wp:cNvGraphicFramePr/>
                <a:graphic xmlns:a="http://schemas.openxmlformats.org/drawingml/2006/main">
                  <a:graphicData uri="http://schemas.microsoft.com/office/word/2010/wordprocessingShape">
                    <wps:wsp>
                      <wps:cNvSpPr/>
                      <wps:spPr>
                        <a:xfrm>
                          <a:off x="0" y="0"/>
                          <a:ext cx="1882932" cy="572770"/>
                        </a:xfrm>
                        <a:prstGeom prst="wedgeRoundRectCallout">
                          <a:avLst>
                            <a:gd name="adj1" fmla="val -78747"/>
                            <a:gd name="adj2" fmla="val 63212"/>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7B8E89A0" w14:textId="77777777" w:rsidR="00CD7A63" w:rsidRDefault="00CD7A63" w:rsidP="00CD7A63">
                            <w:r>
                              <w:rPr>
                                <w:rFonts w:hint="eastAsia"/>
                              </w:rPr>
                              <w:t>スタッフの許可が下りて</w:t>
                            </w:r>
                          </w:p>
                          <w:p w14:paraId="29CA353E" w14:textId="458E34DB" w:rsidR="00CD7A63" w:rsidRPr="00FD5CA2" w:rsidRDefault="00CD7A63" w:rsidP="00CD7A63">
                            <w:r>
                              <w:rPr>
                                <w:rFonts w:hint="eastAsia"/>
                              </w:rPr>
                              <w:t>から返却を行う。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A0EE8" id="_x0000_s1035" type="#_x0000_t62" style="position:absolute;margin-left:343.95pt;margin-top:56.2pt;width:148.25pt;height:45.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" adj="-6209,24454" fillcolor="white [3201]" strokecolor="black [3200]">
                <v:textbox>
                  <w:txbxContent>
                    <w:p w14:paraId="7B8E89A0" w14:textId="77777777" w:rsidR="00CD7A63" w:rsidRDefault="00CD7A63" w:rsidP="00CD7A63">
                      <w:r>
                        <w:rPr>
                          <w:rFonts w:hint="eastAsia"/>
                        </w:rPr>
                        <w:t>スタッフの許可が下りて</w:t>
                      </w:r>
                    </w:p>
                    <w:p w14:paraId="29CA353E" w14:textId="458E34DB" w:rsidR="00CD7A63" w:rsidRPr="00FD5CA2" w:rsidRDefault="00CD7A63" w:rsidP="00CD7A63">
                      <w:r>
                        <w:rPr>
                          <w:rFonts w:hint="eastAsia"/>
                        </w:rPr>
                        <w:t>から返却を行う。</w:t>
                      </w:r>
                    </w:p>
                  </w:txbxContent>
                </v:textbox>
              </v:shape>
            </w:pict>
          </mc:Fallback>
        </mc:AlternateContent>
      </w:r>
      <w:r w:rsidR="00745F8A" w:rsidRPr="00745F8A">
        <w:rPr>
          <w:noProof/>
        </w:rPr>
        <w:drawing>
          <wp:inline distT="0" distB="0" distL="0" distR="0" wp14:anchorId="204F2021" wp14:editId="5D11F39C">
            <wp:extent cx="4499573" cy="5051626"/>
            <wp:effectExtent l="0" t="0" r="0" b="0"/>
            <wp:docPr id="509051092"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7419" r="8765"/>
                    <a:stretch/>
                  </pic:blipFill>
                  <pic:spPr bwMode="auto">
                    <a:xfrm>
                      <a:off x="0" y="0"/>
                      <a:ext cx="4499960" cy="5052060"/>
                    </a:xfrm>
                    <a:prstGeom prst="rect">
                      <a:avLst/>
                    </a:prstGeom>
                    <a:noFill/>
                    <a:ln>
                      <a:noFill/>
                    </a:ln>
                    <a:extLst>
                      <a:ext uri="{53640926-AAD7-44D8-BBD7-CCE9431645EC}">
                        <a14:shadowObscured xmlns:a14="http://schemas.microsoft.com/office/drawing/2010/main"/>
                      </a:ext>
                    </a:extLst>
                  </pic:spPr>
                </pic:pic>
              </a:graphicData>
            </a:graphic>
          </wp:inline>
        </w:drawing>
      </w:r>
    </w:p>
    <w:p w14:paraId="2E11D61D" w14:textId="77777777" w:rsidR="000423F0" w:rsidRDefault="000423F0" w:rsidP="000423F0">
      <w:pPr>
        <w:rPr>
          <w:szCs w:val="21"/>
        </w:rPr>
      </w:pPr>
    </w:p>
    <w:p w14:paraId="68ED8E79" w14:textId="21C6C603" w:rsidR="007A5428" w:rsidRPr="0023582C" w:rsidRDefault="007A5428" w:rsidP="004F3137">
      <w:pPr>
        <w:rPr>
          <w:szCs w:val="21"/>
        </w:rPr>
      </w:pPr>
    </w:p>
    <w:p w14:paraId="5E28356E" w14:textId="0FBB242A" w:rsidR="00290F8F" w:rsidRDefault="006E75D1" w:rsidP="004F3137">
      <w:pPr>
        <w:rPr>
          <w:szCs w:val="21"/>
        </w:rPr>
      </w:pPr>
      <w:r>
        <w:rPr>
          <w:szCs w:val="21"/>
        </w:rPr>
        <w:br w:type="page"/>
      </w:r>
    </w:p>
    <w:p w14:paraId="1A509040" w14:textId="382D3B40" w:rsidR="006E75D1" w:rsidRPr="006E75D1" w:rsidRDefault="003E1627" w:rsidP="000F7AD3">
      <w:pPr>
        <w:pStyle w:val="1"/>
      </w:pPr>
      <w:bookmarkStart w:id="9" w:name="_Toc177729838"/>
      <w:r>
        <w:rPr>
          <w:rFonts w:hint="eastAsia"/>
        </w:rPr>
        <w:lastRenderedPageBreak/>
        <w:t>５</w:t>
      </w:r>
      <w:r w:rsidR="007E64E1">
        <w:rPr>
          <w:rFonts w:hint="eastAsia"/>
        </w:rPr>
        <w:t>．営業準備のチェック</w:t>
      </w:r>
      <w:bookmarkEnd w:id="9"/>
    </w:p>
    <w:p w14:paraId="5ACA3B58" w14:textId="35DDD412" w:rsidR="007E64E1" w:rsidRDefault="00617774" w:rsidP="0033029C">
      <w:pPr>
        <w:ind w:firstLineChars="200" w:firstLine="428"/>
      </w:pPr>
      <w:r>
        <w:rPr>
          <w:rFonts w:hint="eastAsia"/>
        </w:rPr>
        <w:t>・準備が終了したら、近くのスタッフに声を掛けてください。</w:t>
      </w:r>
    </w:p>
    <w:p w14:paraId="2756D990" w14:textId="51BA4A52" w:rsidR="00091185" w:rsidRDefault="007E64E1" w:rsidP="009B65A3">
      <w:pPr>
        <w:ind w:firstLineChars="200" w:firstLine="428"/>
      </w:pPr>
      <w:r>
        <w:rPr>
          <w:rFonts w:hint="eastAsia"/>
        </w:rPr>
        <w:t>・</w:t>
      </w:r>
      <w:r w:rsidR="006E75D1">
        <w:rPr>
          <w:rFonts w:hint="eastAsia"/>
        </w:rPr>
        <w:t>責任者は</w:t>
      </w:r>
      <w:r>
        <w:rPr>
          <w:rFonts w:hint="eastAsia"/>
        </w:rPr>
        <w:t>チェックを受ける前に</w:t>
      </w:r>
      <w:r w:rsidR="0033029C">
        <w:rPr>
          <w:rFonts w:hint="eastAsia"/>
        </w:rPr>
        <w:t>以下の</w:t>
      </w:r>
      <w:r>
        <w:rPr>
          <w:rFonts w:hint="eastAsia"/>
        </w:rPr>
        <w:t>項目が守られているか確認してください。</w:t>
      </w:r>
    </w:p>
    <w:p w14:paraId="7B32EB2A" w14:textId="77777777" w:rsidR="00985366" w:rsidRPr="00843C79" w:rsidRDefault="00985366" w:rsidP="00985366"/>
    <w:tbl>
      <w:tblPr>
        <w:tblStyle w:val="a4"/>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62"/>
        <w:gridCol w:w="2008"/>
        <w:gridCol w:w="7048"/>
      </w:tblGrid>
      <w:tr w:rsidR="004F3137" w:rsidRPr="00466F8F" w14:paraId="6117E81B" w14:textId="77777777" w:rsidTr="002C5304">
        <w:tc>
          <w:tcPr>
            <w:tcW w:w="292" w:type="pct"/>
            <w:vMerge w:val="restart"/>
            <w:tcBorders>
              <w:top w:val="single" w:sz="8" w:space="0" w:color="auto"/>
              <w:right w:val="single" w:sz="8" w:space="0" w:color="auto"/>
            </w:tcBorders>
            <w:textDirection w:val="tbRlV"/>
            <w:vAlign w:val="center"/>
          </w:tcPr>
          <w:p w14:paraId="13D5AAEA" w14:textId="77777777" w:rsidR="004F3137" w:rsidRPr="00E40FEB" w:rsidRDefault="004F3137" w:rsidP="002C5304">
            <w:pPr>
              <w:ind w:left="113" w:right="113"/>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調理場関連</w:t>
            </w:r>
          </w:p>
        </w:tc>
        <w:tc>
          <w:tcPr>
            <w:tcW w:w="1044" w:type="pct"/>
            <w:tcBorders>
              <w:top w:val="single" w:sz="8" w:space="0" w:color="auto"/>
              <w:left w:val="single" w:sz="8" w:space="0" w:color="auto"/>
              <w:bottom w:val="single" w:sz="8" w:space="0" w:color="auto"/>
            </w:tcBorders>
            <w:vAlign w:val="center"/>
          </w:tcPr>
          <w:p w14:paraId="070A8118" w14:textId="77777777" w:rsidR="004F3137" w:rsidRPr="00E40FEB" w:rsidRDefault="004F3137" w:rsidP="002C5304">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調理器具</w:t>
            </w:r>
          </w:p>
        </w:tc>
        <w:tc>
          <w:tcPr>
            <w:tcW w:w="3664" w:type="pct"/>
            <w:tcBorders>
              <w:top w:val="single" w:sz="8" w:space="0" w:color="auto"/>
              <w:bottom w:val="single" w:sz="8" w:space="0" w:color="auto"/>
            </w:tcBorders>
          </w:tcPr>
          <w:p w14:paraId="39071E08" w14:textId="0D58B495" w:rsidR="004F3137" w:rsidRPr="00E40FEB" w:rsidRDefault="004F3137" w:rsidP="002C5304">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調理器具がすべて机の上に置かれているか。</w:t>
            </w:r>
          </w:p>
        </w:tc>
      </w:tr>
      <w:tr w:rsidR="004F3137" w:rsidRPr="00466F8F" w14:paraId="79B7BF2D" w14:textId="77777777" w:rsidTr="002C5304">
        <w:tc>
          <w:tcPr>
            <w:tcW w:w="292" w:type="pct"/>
            <w:vMerge/>
            <w:tcBorders>
              <w:right w:val="single" w:sz="8" w:space="0" w:color="auto"/>
            </w:tcBorders>
            <w:textDirection w:val="tbRlV"/>
            <w:vAlign w:val="center"/>
          </w:tcPr>
          <w:p w14:paraId="6D302D6C" w14:textId="77777777" w:rsidR="004F3137" w:rsidRPr="00E40FEB" w:rsidRDefault="004F3137" w:rsidP="002C5304">
            <w:pPr>
              <w:ind w:left="113" w:right="113"/>
              <w:jc w:val="center"/>
              <w:rPr>
                <w:rFonts w:ascii="BIZ UDゴシック" w:eastAsia="BIZ UDゴシック" w:hAnsi="BIZ UDゴシック"/>
                <w:sz w:val="20"/>
                <w:szCs w:val="20"/>
              </w:rPr>
            </w:pPr>
          </w:p>
        </w:tc>
        <w:tc>
          <w:tcPr>
            <w:tcW w:w="1044" w:type="pct"/>
            <w:vMerge w:val="restart"/>
            <w:tcBorders>
              <w:top w:val="single" w:sz="8" w:space="0" w:color="auto"/>
              <w:left w:val="single" w:sz="8" w:space="0" w:color="auto"/>
              <w:bottom w:val="single" w:sz="6" w:space="0" w:color="auto"/>
            </w:tcBorders>
            <w:vAlign w:val="center"/>
          </w:tcPr>
          <w:p w14:paraId="3CFD1236" w14:textId="02DB5249" w:rsidR="00E40FEB" w:rsidRDefault="004F3137" w:rsidP="00E40FEB">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ベニヤ</w:t>
            </w:r>
            <w:r w:rsidR="00E40FEB">
              <w:rPr>
                <w:rFonts w:ascii="BIZ UDゴシック" w:eastAsia="BIZ UDゴシック" w:hAnsi="BIZ UDゴシック" w:hint="eastAsia"/>
                <w:sz w:val="20"/>
                <w:szCs w:val="20"/>
              </w:rPr>
              <w:t>，</w:t>
            </w:r>
          </w:p>
          <w:p w14:paraId="6C4B6B5D" w14:textId="329C9B42" w:rsidR="004F3137" w:rsidRPr="00E40FEB" w:rsidRDefault="004F3137" w:rsidP="00E40FEB">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耐火ボード</w:t>
            </w:r>
          </w:p>
        </w:tc>
        <w:tc>
          <w:tcPr>
            <w:tcW w:w="3664" w:type="pct"/>
            <w:tcBorders>
              <w:top w:val="single" w:sz="8" w:space="0" w:color="auto"/>
              <w:bottom w:val="single" w:sz="6" w:space="0" w:color="auto"/>
            </w:tcBorders>
          </w:tcPr>
          <w:p w14:paraId="2462B49D" w14:textId="77777777" w:rsidR="004F3137" w:rsidRPr="00E40FEB" w:rsidRDefault="004F3137" w:rsidP="002C5304">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床用ベニヤが調理機器または机の下にあるか。</w:t>
            </w:r>
          </w:p>
        </w:tc>
      </w:tr>
      <w:tr w:rsidR="004F3137" w:rsidRPr="00466F8F" w14:paraId="605F0D4F" w14:textId="77777777" w:rsidTr="002C5304">
        <w:tc>
          <w:tcPr>
            <w:tcW w:w="292" w:type="pct"/>
            <w:vMerge/>
            <w:tcBorders>
              <w:right w:val="single" w:sz="8" w:space="0" w:color="auto"/>
            </w:tcBorders>
            <w:textDirection w:val="tbRlV"/>
            <w:vAlign w:val="center"/>
          </w:tcPr>
          <w:p w14:paraId="192E20E1" w14:textId="77777777" w:rsidR="004F3137" w:rsidRPr="00E40FEB" w:rsidRDefault="004F3137" w:rsidP="002C5304">
            <w:pPr>
              <w:ind w:left="113" w:right="113"/>
              <w:jc w:val="center"/>
              <w:rPr>
                <w:rFonts w:ascii="BIZ UDゴシック" w:eastAsia="BIZ UDゴシック" w:hAnsi="BIZ UDゴシック"/>
                <w:sz w:val="20"/>
                <w:szCs w:val="20"/>
              </w:rPr>
            </w:pPr>
          </w:p>
        </w:tc>
        <w:tc>
          <w:tcPr>
            <w:tcW w:w="1044" w:type="pct"/>
            <w:vMerge/>
            <w:tcBorders>
              <w:top w:val="single" w:sz="6" w:space="0" w:color="auto"/>
              <w:left w:val="single" w:sz="8" w:space="0" w:color="auto"/>
              <w:bottom w:val="single" w:sz="6" w:space="0" w:color="auto"/>
            </w:tcBorders>
            <w:vAlign w:val="center"/>
          </w:tcPr>
          <w:p w14:paraId="19B01136" w14:textId="77777777" w:rsidR="004F3137" w:rsidRPr="00E40FEB" w:rsidRDefault="004F3137" w:rsidP="002C5304">
            <w:pPr>
              <w:jc w:val="center"/>
              <w:rPr>
                <w:rFonts w:ascii="BIZ UDゴシック" w:eastAsia="BIZ UDゴシック" w:hAnsi="BIZ UDゴシック"/>
                <w:sz w:val="20"/>
                <w:szCs w:val="20"/>
              </w:rPr>
            </w:pPr>
          </w:p>
        </w:tc>
        <w:tc>
          <w:tcPr>
            <w:tcW w:w="3664" w:type="pct"/>
            <w:tcBorders>
              <w:top w:val="single" w:sz="6" w:space="0" w:color="auto"/>
              <w:bottom w:val="single" w:sz="6" w:space="0" w:color="auto"/>
            </w:tcBorders>
          </w:tcPr>
          <w:p w14:paraId="1291044F" w14:textId="77777777" w:rsidR="004F3137" w:rsidRPr="00E40FEB" w:rsidRDefault="004F3137" w:rsidP="002C5304">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調理台に卓上用ベニヤが敷かれているか。</w:t>
            </w:r>
          </w:p>
        </w:tc>
      </w:tr>
      <w:tr w:rsidR="004F3137" w:rsidRPr="00466F8F" w14:paraId="552FDCF9" w14:textId="77777777" w:rsidTr="002C5304">
        <w:tc>
          <w:tcPr>
            <w:tcW w:w="292" w:type="pct"/>
            <w:vMerge/>
            <w:tcBorders>
              <w:right w:val="single" w:sz="8" w:space="0" w:color="auto"/>
            </w:tcBorders>
            <w:textDirection w:val="tbRlV"/>
            <w:vAlign w:val="center"/>
          </w:tcPr>
          <w:p w14:paraId="398E7BE5" w14:textId="77777777" w:rsidR="004F3137" w:rsidRPr="00E40FEB" w:rsidRDefault="004F3137" w:rsidP="002C5304">
            <w:pPr>
              <w:ind w:left="113" w:right="113"/>
              <w:jc w:val="center"/>
              <w:rPr>
                <w:rFonts w:ascii="BIZ UDゴシック" w:eastAsia="BIZ UDゴシック" w:hAnsi="BIZ UDゴシック"/>
                <w:sz w:val="20"/>
                <w:szCs w:val="20"/>
              </w:rPr>
            </w:pPr>
          </w:p>
        </w:tc>
        <w:tc>
          <w:tcPr>
            <w:tcW w:w="1044" w:type="pct"/>
            <w:vMerge/>
            <w:tcBorders>
              <w:top w:val="single" w:sz="6" w:space="0" w:color="auto"/>
              <w:left w:val="single" w:sz="8" w:space="0" w:color="auto"/>
              <w:bottom w:val="single" w:sz="8" w:space="0" w:color="auto"/>
            </w:tcBorders>
            <w:vAlign w:val="center"/>
          </w:tcPr>
          <w:p w14:paraId="2A33E51F" w14:textId="77777777" w:rsidR="004F3137" w:rsidRPr="00E40FEB" w:rsidRDefault="004F3137" w:rsidP="002C5304">
            <w:pPr>
              <w:jc w:val="center"/>
              <w:rPr>
                <w:rFonts w:ascii="BIZ UDゴシック" w:eastAsia="BIZ UDゴシック" w:hAnsi="BIZ UDゴシック"/>
                <w:sz w:val="20"/>
                <w:szCs w:val="20"/>
              </w:rPr>
            </w:pPr>
          </w:p>
        </w:tc>
        <w:tc>
          <w:tcPr>
            <w:tcW w:w="3664" w:type="pct"/>
            <w:tcBorders>
              <w:top w:val="single" w:sz="6" w:space="0" w:color="auto"/>
              <w:bottom w:val="single" w:sz="8" w:space="0" w:color="auto"/>
            </w:tcBorders>
          </w:tcPr>
          <w:p w14:paraId="23E9A371" w14:textId="77777777" w:rsidR="004F3137" w:rsidRPr="00E40FEB" w:rsidRDefault="004F3137" w:rsidP="002C5304">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耐火ボードが調理機器の下にあるか。</w:t>
            </w:r>
          </w:p>
        </w:tc>
      </w:tr>
      <w:tr w:rsidR="004F3137" w:rsidRPr="00466F8F" w14:paraId="3A30E9E3" w14:textId="77777777" w:rsidTr="002C5304">
        <w:tc>
          <w:tcPr>
            <w:tcW w:w="292" w:type="pct"/>
            <w:vMerge/>
            <w:tcBorders>
              <w:right w:val="single" w:sz="8" w:space="0" w:color="auto"/>
            </w:tcBorders>
            <w:textDirection w:val="tbRlV"/>
            <w:vAlign w:val="center"/>
          </w:tcPr>
          <w:p w14:paraId="283D1BC5" w14:textId="77777777" w:rsidR="004F3137" w:rsidRPr="00E40FEB" w:rsidRDefault="004F3137" w:rsidP="002C5304">
            <w:pPr>
              <w:ind w:left="113" w:right="113"/>
              <w:jc w:val="center"/>
              <w:rPr>
                <w:rFonts w:ascii="BIZ UDゴシック" w:eastAsia="BIZ UDゴシック" w:hAnsi="BIZ UDゴシック"/>
                <w:sz w:val="20"/>
                <w:szCs w:val="20"/>
              </w:rPr>
            </w:pPr>
          </w:p>
        </w:tc>
        <w:tc>
          <w:tcPr>
            <w:tcW w:w="1044" w:type="pct"/>
            <w:vMerge w:val="restart"/>
            <w:tcBorders>
              <w:top w:val="single" w:sz="8" w:space="0" w:color="auto"/>
              <w:left w:val="single" w:sz="8" w:space="0" w:color="auto"/>
              <w:bottom w:val="single" w:sz="6" w:space="0" w:color="auto"/>
            </w:tcBorders>
            <w:vAlign w:val="center"/>
          </w:tcPr>
          <w:p w14:paraId="4B5F09D7" w14:textId="77777777" w:rsidR="004F3137" w:rsidRPr="00E40FEB" w:rsidRDefault="004F3137" w:rsidP="002C5304">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風よけ</w:t>
            </w:r>
          </w:p>
        </w:tc>
        <w:tc>
          <w:tcPr>
            <w:tcW w:w="3664" w:type="pct"/>
            <w:tcBorders>
              <w:top w:val="single" w:sz="8" w:space="0" w:color="auto"/>
              <w:bottom w:val="single" w:sz="6" w:space="0" w:color="auto"/>
            </w:tcBorders>
          </w:tcPr>
          <w:p w14:paraId="18095C91" w14:textId="77777777" w:rsidR="004F3137" w:rsidRPr="00E40FEB" w:rsidRDefault="004F3137" w:rsidP="002C5304">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調理機器の周りにアルミ製の風よけが設置されているか。</w:t>
            </w:r>
          </w:p>
        </w:tc>
      </w:tr>
      <w:tr w:rsidR="004F3137" w:rsidRPr="00466F8F" w14:paraId="3A4CD087" w14:textId="77777777" w:rsidTr="002C5304">
        <w:tc>
          <w:tcPr>
            <w:tcW w:w="292" w:type="pct"/>
            <w:vMerge/>
            <w:tcBorders>
              <w:right w:val="single" w:sz="8" w:space="0" w:color="auto"/>
            </w:tcBorders>
            <w:textDirection w:val="tbRlV"/>
            <w:vAlign w:val="center"/>
          </w:tcPr>
          <w:p w14:paraId="018980AF" w14:textId="77777777" w:rsidR="004F3137" w:rsidRPr="00E40FEB" w:rsidRDefault="004F3137" w:rsidP="002C5304">
            <w:pPr>
              <w:ind w:left="113" w:right="113"/>
              <w:jc w:val="center"/>
              <w:rPr>
                <w:rFonts w:ascii="BIZ UDゴシック" w:eastAsia="BIZ UDゴシック" w:hAnsi="BIZ UDゴシック"/>
                <w:sz w:val="20"/>
                <w:szCs w:val="20"/>
              </w:rPr>
            </w:pPr>
          </w:p>
        </w:tc>
        <w:tc>
          <w:tcPr>
            <w:tcW w:w="1044" w:type="pct"/>
            <w:vMerge/>
            <w:tcBorders>
              <w:top w:val="single" w:sz="6" w:space="0" w:color="auto"/>
              <w:left w:val="single" w:sz="8" w:space="0" w:color="auto"/>
              <w:bottom w:val="single" w:sz="8" w:space="0" w:color="auto"/>
            </w:tcBorders>
            <w:vAlign w:val="center"/>
          </w:tcPr>
          <w:p w14:paraId="131A7D8A" w14:textId="77777777" w:rsidR="004F3137" w:rsidRPr="00E40FEB" w:rsidRDefault="004F3137" w:rsidP="002C5304">
            <w:pPr>
              <w:jc w:val="center"/>
              <w:rPr>
                <w:rFonts w:ascii="BIZ UDゴシック" w:eastAsia="BIZ UDゴシック" w:hAnsi="BIZ UDゴシック"/>
                <w:sz w:val="20"/>
                <w:szCs w:val="20"/>
              </w:rPr>
            </w:pPr>
          </w:p>
        </w:tc>
        <w:tc>
          <w:tcPr>
            <w:tcW w:w="3664" w:type="pct"/>
            <w:tcBorders>
              <w:top w:val="single" w:sz="6" w:space="0" w:color="auto"/>
              <w:bottom w:val="single" w:sz="8" w:space="0" w:color="auto"/>
            </w:tcBorders>
          </w:tcPr>
          <w:p w14:paraId="7A4EC0F1" w14:textId="08919424" w:rsidR="004F3137" w:rsidRPr="00E40FEB" w:rsidRDefault="004F3137" w:rsidP="002C5304">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風よけがアルミテープで</w:t>
            </w:r>
            <w:r w:rsidR="009C7223">
              <w:rPr>
                <w:rFonts w:ascii="BIZ UDゴシック" w:eastAsia="BIZ UDゴシック" w:hAnsi="BIZ UDゴシック" w:hint="eastAsia"/>
                <w:sz w:val="20"/>
                <w:szCs w:val="20"/>
              </w:rPr>
              <w:t>固定され</w:t>
            </w:r>
            <w:r w:rsidRPr="00E40FEB">
              <w:rPr>
                <w:rFonts w:ascii="BIZ UDゴシック" w:eastAsia="BIZ UDゴシック" w:hAnsi="BIZ UDゴシック" w:hint="eastAsia"/>
                <w:sz w:val="20"/>
                <w:szCs w:val="20"/>
              </w:rPr>
              <w:t>ているか。</w:t>
            </w:r>
          </w:p>
        </w:tc>
      </w:tr>
      <w:tr w:rsidR="004F3137" w:rsidRPr="00466F8F" w14:paraId="09FBFBF2" w14:textId="77777777" w:rsidTr="002C5304">
        <w:tc>
          <w:tcPr>
            <w:tcW w:w="292" w:type="pct"/>
            <w:vMerge/>
            <w:tcBorders>
              <w:right w:val="single" w:sz="8" w:space="0" w:color="auto"/>
            </w:tcBorders>
            <w:textDirection w:val="tbRlV"/>
            <w:vAlign w:val="center"/>
          </w:tcPr>
          <w:p w14:paraId="2FE8ADBA" w14:textId="77777777" w:rsidR="004F3137" w:rsidRPr="00E40FEB" w:rsidRDefault="004F3137" w:rsidP="002C5304">
            <w:pPr>
              <w:ind w:left="113" w:right="113"/>
              <w:jc w:val="center"/>
              <w:rPr>
                <w:rFonts w:ascii="BIZ UDゴシック" w:eastAsia="BIZ UDゴシック" w:hAnsi="BIZ UDゴシック"/>
                <w:sz w:val="20"/>
                <w:szCs w:val="20"/>
              </w:rPr>
            </w:pPr>
          </w:p>
        </w:tc>
        <w:tc>
          <w:tcPr>
            <w:tcW w:w="1044" w:type="pct"/>
            <w:tcBorders>
              <w:top w:val="single" w:sz="8" w:space="0" w:color="auto"/>
              <w:left w:val="single" w:sz="8" w:space="0" w:color="auto"/>
              <w:bottom w:val="single" w:sz="6" w:space="0" w:color="auto"/>
            </w:tcBorders>
            <w:vAlign w:val="center"/>
          </w:tcPr>
          <w:p w14:paraId="0C5D7484" w14:textId="77777777" w:rsidR="004F3137" w:rsidRPr="00E40FEB" w:rsidRDefault="004F3137" w:rsidP="002C5304">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コンロ周り</w:t>
            </w:r>
          </w:p>
        </w:tc>
        <w:tc>
          <w:tcPr>
            <w:tcW w:w="3664" w:type="pct"/>
            <w:tcBorders>
              <w:top w:val="single" w:sz="8" w:space="0" w:color="auto"/>
              <w:bottom w:val="single" w:sz="8" w:space="0" w:color="auto"/>
            </w:tcBorders>
          </w:tcPr>
          <w:p w14:paraId="784BAB6A" w14:textId="77777777" w:rsidR="004F3137" w:rsidRPr="00E40FEB" w:rsidRDefault="004F3137" w:rsidP="002C5304">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コンロ周りが清潔であり、燃えやすいものがないか。</w:t>
            </w:r>
          </w:p>
        </w:tc>
      </w:tr>
      <w:tr w:rsidR="004F3137" w:rsidRPr="00466F8F" w14:paraId="531EC170" w14:textId="77777777" w:rsidTr="002C5304">
        <w:trPr>
          <w:trHeight w:val="232"/>
        </w:trPr>
        <w:tc>
          <w:tcPr>
            <w:tcW w:w="292" w:type="pct"/>
            <w:vMerge/>
            <w:tcBorders>
              <w:right w:val="single" w:sz="8" w:space="0" w:color="auto"/>
            </w:tcBorders>
            <w:textDirection w:val="tbRlV"/>
            <w:vAlign w:val="center"/>
          </w:tcPr>
          <w:p w14:paraId="22FD1EE6" w14:textId="77777777" w:rsidR="004F3137" w:rsidRPr="00E40FEB" w:rsidRDefault="004F3137" w:rsidP="002C5304">
            <w:pPr>
              <w:ind w:left="113" w:right="113"/>
              <w:jc w:val="center"/>
              <w:rPr>
                <w:rFonts w:ascii="BIZ UDゴシック" w:eastAsia="BIZ UDゴシック" w:hAnsi="BIZ UDゴシック"/>
                <w:sz w:val="20"/>
                <w:szCs w:val="20"/>
              </w:rPr>
            </w:pPr>
          </w:p>
        </w:tc>
        <w:tc>
          <w:tcPr>
            <w:tcW w:w="1044" w:type="pct"/>
            <w:vMerge w:val="restart"/>
            <w:tcBorders>
              <w:top w:val="single" w:sz="8" w:space="0" w:color="auto"/>
              <w:left w:val="single" w:sz="8" w:space="0" w:color="auto"/>
            </w:tcBorders>
            <w:vAlign w:val="center"/>
          </w:tcPr>
          <w:p w14:paraId="639728EE" w14:textId="77777777" w:rsidR="004F3137" w:rsidRPr="00E40FEB" w:rsidRDefault="004F3137" w:rsidP="002C5304">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ガス</w:t>
            </w:r>
          </w:p>
          <w:p w14:paraId="390A2853" w14:textId="3D75BC1A" w:rsidR="004F3137" w:rsidRPr="00E40FEB" w:rsidRDefault="004F3137" w:rsidP="002C5304">
            <w:pPr>
              <w:jc w:val="center"/>
              <w:rPr>
                <w:rFonts w:ascii="BIZ UDゴシック" w:eastAsia="BIZ UDゴシック" w:hAnsi="BIZ UDゴシック"/>
                <w:sz w:val="20"/>
                <w:szCs w:val="20"/>
              </w:rPr>
            </w:pPr>
            <w:r w:rsidRPr="00E40FEB">
              <w:rPr>
                <w:rFonts w:ascii="BIZ UDゴシック" w:eastAsia="BIZ UDゴシック" w:hAnsi="BIZ UDゴシック" w:hint="eastAsia"/>
                <w:sz w:val="18"/>
                <w:szCs w:val="18"/>
              </w:rPr>
              <w:t>※使用する団体</w:t>
            </w:r>
            <w:r w:rsidR="00E40FEB" w:rsidRPr="00E40FEB">
              <w:rPr>
                <w:rFonts w:ascii="BIZ UDゴシック" w:eastAsia="BIZ UDゴシック" w:hAnsi="BIZ UDゴシック" w:hint="eastAsia"/>
                <w:sz w:val="18"/>
                <w:szCs w:val="18"/>
              </w:rPr>
              <w:t>のみ</w:t>
            </w:r>
          </w:p>
        </w:tc>
        <w:tc>
          <w:tcPr>
            <w:tcW w:w="3664" w:type="pct"/>
            <w:tcBorders>
              <w:top w:val="single" w:sz="8" w:space="0" w:color="auto"/>
              <w:bottom w:val="single" w:sz="6" w:space="0" w:color="auto"/>
            </w:tcBorders>
          </w:tcPr>
          <w:p w14:paraId="55B9C747" w14:textId="77777777" w:rsidR="004F3137" w:rsidRPr="00E40FEB" w:rsidRDefault="004F3137" w:rsidP="002C5304">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業者に設置してもらったか。</w:t>
            </w:r>
          </w:p>
        </w:tc>
      </w:tr>
      <w:tr w:rsidR="004F3137" w:rsidRPr="00466F8F" w14:paraId="781E8587" w14:textId="77777777" w:rsidTr="002C5304">
        <w:trPr>
          <w:trHeight w:val="231"/>
        </w:trPr>
        <w:tc>
          <w:tcPr>
            <w:tcW w:w="292" w:type="pct"/>
            <w:vMerge/>
            <w:tcBorders>
              <w:right w:val="single" w:sz="8" w:space="0" w:color="auto"/>
            </w:tcBorders>
            <w:textDirection w:val="tbRlV"/>
            <w:vAlign w:val="center"/>
          </w:tcPr>
          <w:p w14:paraId="5DEFCCF0" w14:textId="77777777" w:rsidR="004F3137" w:rsidRPr="00E40FEB" w:rsidRDefault="004F3137" w:rsidP="002C5304">
            <w:pPr>
              <w:ind w:left="113" w:right="113"/>
              <w:jc w:val="center"/>
              <w:rPr>
                <w:rFonts w:ascii="BIZ UDゴシック" w:eastAsia="BIZ UDゴシック" w:hAnsi="BIZ UDゴシック"/>
                <w:sz w:val="20"/>
                <w:szCs w:val="20"/>
              </w:rPr>
            </w:pPr>
          </w:p>
        </w:tc>
        <w:tc>
          <w:tcPr>
            <w:tcW w:w="1044" w:type="pct"/>
            <w:vMerge/>
            <w:tcBorders>
              <w:left w:val="single" w:sz="8" w:space="0" w:color="auto"/>
              <w:bottom w:val="single" w:sz="6" w:space="0" w:color="auto"/>
            </w:tcBorders>
            <w:vAlign w:val="center"/>
          </w:tcPr>
          <w:p w14:paraId="5395F891" w14:textId="77777777" w:rsidR="004F3137" w:rsidRPr="00E40FEB" w:rsidRDefault="004F3137" w:rsidP="002C5304">
            <w:pPr>
              <w:jc w:val="center"/>
              <w:rPr>
                <w:rFonts w:ascii="BIZ UDゴシック" w:eastAsia="BIZ UDゴシック" w:hAnsi="BIZ UDゴシック"/>
                <w:sz w:val="20"/>
                <w:szCs w:val="20"/>
              </w:rPr>
            </w:pPr>
          </w:p>
        </w:tc>
        <w:tc>
          <w:tcPr>
            <w:tcW w:w="3664" w:type="pct"/>
            <w:tcBorders>
              <w:top w:val="single" w:sz="6" w:space="0" w:color="auto"/>
              <w:bottom w:val="single" w:sz="8" w:space="0" w:color="auto"/>
            </w:tcBorders>
          </w:tcPr>
          <w:p w14:paraId="3B6DA34D" w14:textId="77777777" w:rsidR="004F3137" w:rsidRPr="00E40FEB" w:rsidRDefault="004F3137" w:rsidP="002C5304">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元栓をしめているか。</w:t>
            </w:r>
          </w:p>
        </w:tc>
      </w:tr>
      <w:tr w:rsidR="00CD779D" w:rsidRPr="00466F8F" w14:paraId="20108580" w14:textId="77777777" w:rsidTr="002C5304">
        <w:tc>
          <w:tcPr>
            <w:tcW w:w="292" w:type="pct"/>
            <w:vMerge/>
            <w:tcBorders>
              <w:bottom w:val="single" w:sz="6" w:space="0" w:color="auto"/>
              <w:right w:val="single" w:sz="8" w:space="0" w:color="auto"/>
            </w:tcBorders>
            <w:textDirection w:val="tbRlV"/>
            <w:vAlign w:val="center"/>
          </w:tcPr>
          <w:p w14:paraId="6107DDF1" w14:textId="77777777" w:rsidR="00CD779D" w:rsidRPr="00E40FEB" w:rsidRDefault="00CD779D" w:rsidP="00CD779D">
            <w:pPr>
              <w:ind w:left="113" w:right="113"/>
              <w:jc w:val="center"/>
              <w:rPr>
                <w:rFonts w:ascii="BIZ UDゴシック" w:eastAsia="BIZ UDゴシック" w:hAnsi="BIZ UDゴシック"/>
                <w:sz w:val="20"/>
                <w:szCs w:val="20"/>
              </w:rPr>
            </w:pPr>
          </w:p>
        </w:tc>
        <w:tc>
          <w:tcPr>
            <w:tcW w:w="1044" w:type="pct"/>
            <w:tcBorders>
              <w:top w:val="single" w:sz="8" w:space="0" w:color="auto"/>
              <w:left w:val="single" w:sz="8" w:space="0" w:color="auto"/>
              <w:bottom w:val="single" w:sz="8" w:space="0" w:color="auto"/>
            </w:tcBorders>
            <w:vAlign w:val="center"/>
          </w:tcPr>
          <w:p w14:paraId="05DA4052" w14:textId="5736C368" w:rsidR="00CD779D" w:rsidRPr="00E40FEB" w:rsidRDefault="00CD779D" w:rsidP="00CD779D">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消火器</w:t>
            </w:r>
          </w:p>
        </w:tc>
        <w:tc>
          <w:tcPr>
            <w:tcW w:w="3664" w:type="pct"/>
            <w:tcBorders>
              <w:top w:val="single" w:sz="8" w:space="0" w:color="auto"/>
              <w:bottom w:val="single" w:sz="8" w:space="0" w:color="auto"/>
            </w:tcBorders>
          </w:tcPr>
          <w:p w14:paraId="20E22E22" w14:textId="6AF3590D" w:rsidR="00CD779D" w:rsidRPr="00E40FEB" w:rsidRDefault="00CD779D" w:rsidP="00CD779D">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テントの後ろ側の脚付近に置いてあるか。</w:t>
            </w:r>
          </w:p>
        </w:tc>
      </w:tr>
      <w:tr w:rsidR="00CD779D" w:rsidRPr="00466F8F" w14:paraId="45B849A6" w14:textId="77777777" w:rsidTr="002C5304">
        <w:tc>
          <w:tcPr>
            <w:tcW w:w="292" w:type="pct"/>
            <w:vMerge/>
            <w:tcBorders>
              <w:bottom w:val="single" w:sz="6" w:space="0" w:color="auto"/>
              <w:right w:val="single" w:sz="8" w:space="0" w:color="auto"/>
            </w:tcBorders>
            <w:textDirection w:val="tbRlV"/>
            <w:vAlign w:val="center"/>
          </w:tcPr>
          <w:p w14:paraId="45F593F6" w14:textId="77777777" w:rsidR="00CD779D" w:rsidRPr="00E40FEB" w:rsidRDefault="00CD779D" w:rsidP="00CD779D">
            <w:pPr>
              <w:ind w:left="113" w:right="113"/>
              <w:jc w:val="center"/>
              <w:rPr>
                <w:rFonts w:ascii="BIZ UDゴシック" w:eastAsia="BIZ UDゴシック" w:hAnsi="BIZ UDゴシック"/>
                <w:sz w:val="20"/>
                <w:szCs w:val="20"/>
              </w:rPr>
            </w:pPr>
          </w:p>
        </w:tc>
        <w:tc>
          <w:tcPr>
            <w:tcW w:w="1044" w:type="pct"/>
            <w:tcBorders>
              <w:top w:val="single" w:sz="8" w:space="0" w:color="auto"/>
              <w:left w:val="single" w:sz="8" w:space="0" w:color="auto"/>
              <w:bottom w:val="single" w:sz="8" w:space="0" w:color="auto"/>
            </w:tcBorders>
            <w:vAlign w:val="center"/>
          </w:tcPr>
          <w:p w14:paraId="793A3162" w14:textId="77777777" w:rsidR="00CD779D" w:rsidRPr="00E40FEB" w:rsidRDefault="00CD779D" w:rsidP="00CD779D">
            <w:pPr>
              <w:jc w:val="center"/>
              <w:rPr>
                <w:rFonts w:ascii="BIZ UDゴシック" w:eastAsia="BIZ UDゴシック" w:hAnsi="BIZ UDゴシック"/>
                <w:sz w:val="20"/>
                <w:szCs w:val="20"/>
                <w:vertAlign w:val="superscript"/>
              </w:rPr>
            </w:pPr>
            <w:r w:rsidRPr="00E40FEB">
              <w:rPr>
                <w:rFonts w:ascii="BIZ UDゴシック" w:eastAsia="BIZ UDゴシック" w:hAnsi="BIZ UDゴシック" w:hint="eastAsia"/>
                <w:sz w:val="20"/>
                <w:szCs w:val="20"/>
              </w:rPr>
              <w:t>チェックリスト</w:t>
            </w:r>
            <w:r w:rsidRPr="00E40FEB">
              <w:rPr>
                <w:rFonts w:ascii="BIZ UDゴシック" w:eastAsia="BIZ UDゴシック" w:hAnsi="BIZ UDゴシック" w:hint="eastAsia"/>
                <w:sz w:val="20"/>
                <w:szCs w:val="20"/>
                <w:vertAlign w:val="superscript"/>
              </w:rPr>
              <w:t>１）</w:t>
            </w:r>
          </w:p>
        </w:tc>
        <w:tc>
          <w:tcPr>
            <w:tcW w:w="3664" w:type="pct"/>
            <w:tcBorders>
              <w:top w:val="single" w:sz="8" w:space="0" w:color="auto"/>
              <w:bottom w:val="single" w:sz="8" w:space="0" w:color="auto"/>
            </w:tcBorders>
          </w:tcPr>
          <w:p w14:paraId="488587D1" w14:textId="77777777" w:rsidR="00CD779D" w:rsidRPr="00E40FEB" w:rsidRDefault="00CD779D" w:rsidP="00CD779D">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救護衛生本部に提出しているか。</w:t>
            </w:r>
          </w:p>
        </w:tc>
      </w:tr>
      <w:tr w:rsidR="00CD779D" w:rsidRPr="00466F8F" w14:paraId="4A95E1B3" w14:textId="77777777" w:rsidTr="002C5304">
        <w:tc>
          <w:tcPr>
            <w:tcW w:w="292" w:type="pct"/>
            <w:vMerge w:val="restart"/>
            <w:tcBorders>
              <w:top w:val="single" w:sz="8" w:space="0" w:color="auto"/>
              <w:bottom w:val="single" w:sz="6" w:space="0" w:color="auto"/>
              <w:right w:val="single" w:sz="8" w:space="0" w:color="auto"/>
            </w:tcBorders>
            <w:textDirection w:val="tbRlV"/>
            <w:vAlign w:val="center"/>
          </w:tcPr>
          <w:p w14:paraId="49EE2E49" w14:textId="77777777" w:rsidR="00CD779D" w:rsidRPr="00E40FEB" w:rsidRDefault="00CD779D" w:rsidP="00CD779D">
            <w:pPr>
              <w:ind w:left="113" w:right="113"/>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電気関連</w:t>
            </w:r>
          </w:p>
        </w:tc>
        <w:tc>
          <w:tcPr>
            <w:tcW w:w="1044" w:type="pct"/>
            <w:tcBorders>
              <w:top w:val="single" w:sz="8" w:space="0" w:color="auto"/>
              <w:left w:val="single" w:sz="8" w:space="0" w:color="auto"/>
              <w:bottom w:val="single" w:sz="8" w:space="0" w:color="auto"/>
            </w:tcBorders>
            <w:vAlign w:val="center"/>
          </w:tcPr>
          <w:p w14:paraId="51727D36" w14:textId="77777777" w:rsidR="00CD779D" w:rsidRPr="00E40FEB" w:rsidRDefault="00CD779D" w:rsidP="00CD779D">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消費電力</w:t>
            </w:r>
          </w:p>
        </w:tc>
        <w:tc>
          <w:tcPr>
            <w:tcW w:w="3664" w:type="pct"/>
            <w:tcBorders>
              <w:top w:val="single" w:sz="8" w:space="0" w:color="auto"/>
              <w:bottom w:val="single" w:sz="8" w:space="0" w:color="auto"/>
            </w:tcBorders>
          </w:tcPr>
          <w:p w14:paraId="303A6087" w14:textId="77777777" w:rsidR="00CD779D" w:rsidRPr="00E40FEB" w:rsidRDefault="00CD779D" w:rsidP="00CD779D">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使用機器の総消費電力量が正しいか。</w:t>
            </w:r>
          </w:p>
        </w:tc>
      </w:tr>
      <w:tr w:rsidR="00CD779D" w:rsidRPr="00466F8F" w14:paraId="76B3AAAF" w14:textId="77777777" w:rsidTr="002C5304">
        <w:tc>
          <w:tcPr>
            <w:tcW w:w="292" w:type="pct"/>
            <w:vMerge/>
            <w:tcBorders>
              <w:top w:val="single" w:sz="8" w:space="0" w:color="auto"/>
              <w:bottom w:val="single" w:sz="6" w:space="0" w:color="auto"/>
              <w:right w:val="single" w:sz="8" w:space="0" w:color="auto"/>
            </w:tcBorders>
            <w:textDirection w:val="tbRlV"/>
            <w:vAlign w:val="center"/>
          </w:tcPr>
          <w:p w14:paraId="730074E1" w14:textId="77777777" w:rsidR="00CD779D" w:rsidRPr="00E40FEB" w:rsidRDefault="00CD779D" w:rsidP="00CD779D">
            <w:pPr>
              <w:ind w:left="113" w:right="113"/>
              <w:jc w:val="center"/>
              <w:rPr>
                <w:rFonts w:ascii="BIZ UDゴシック" w:eastAsia="BIZ UDゴシック" w:hAnsi="BIZ UDゴシック"/>
                <w:sz w:val="20"/>
                <w:szCs w:val="20"/>
              </w:rPr>
            </w:pPr>
          </w:p>
        </w:tc>
        <w:tc>
          <w:tcPr>
            <w:tcW w:w="1044" w:type="pct"/>
            <w:vMerge w:val="restart"/>
            <w:tcBorders>
              <w:top w:val="single" w:sz="8" w:space="0" w:color="auto"/>
              <w:left w:val="single" w:sz="8" w:space="0" w:color="auto"/>
              <w:bottom w:val="single" w:sz="6" w:space="0" w:color="auto"/>
            </w:tcBorders>
            <w:vAlign w:val="center"/>
          </w:tcPr>
          <w:p w14:paraId="7390C84E" w14:textId="77777777" w:rsidR="00CD779D" w:rsidRPr="00E40FEB" w:rsidRDefault="00CD779D" w:rsidP="00CD779D">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防水処理</w:t>
            </w:r>
          </w:p>
        </w:tc>
        <w:tc>
          <w:tcPr>
            <w:tcW w:w="3664" w:type="pct"/>
            <w:tcBorders>
              <w:top w:val="single" w:sz="8" w:space="0" w:color="auto"/>
              <w:bottom w:val="single" w:sz="6" w:space="0" w:color="auto"/>
            </w:tcBorders>
          </w:tcPr>
          <w:p w14:paraId="1461602F" w14:textId="77777777" w:rsidR="00CD779D" w:rsidRPr="00E40FEB" w:rsidRDefault="00CD779D" w:rsidP="00CD779D">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隙間なくビニールテープで固定されているか。</w:t>
            </w:r>
          </w:p>
        </w:tc>
      </w:tr>
      <w:tr w:rsidR="00CD779D" w:rsidRPr="00466F8F" w14:paraId="4FABC4BD" w14:textId="77777777" w:rsidTr="002C5304">
        <w:tc>
          <w:tcPr>
            <w:tcW w:w="292" w:type="pct"/>
            <w:vMerge/>
            <w:tcBorders>
              <w:top w:val="single" w:sz="8" w:space="0" w:color="auto"/>
              <w:bottom w:val="single" w:sz="6" w:space="0" w:color="auto"/>
              <w:right w:val="single" w:sz="8" w:space="0" w:color="auto"/>
            </w:tcBorders>
            <w:textDirection w:val="tbRlV"/>
            <w:vAlign w:val="center"/>
          </w:tcPr>
          <w:p w14:paraId="65A803F1" w14:textId="77777777" w:rsidR="00CD779D" w:rsidRPr="00E40FEB" w:rsidRDefault="00CD779D" w:rsidP="00CD779D">
            <w:pPr>
              <w:ind w:left="113" w:right="113"/>
              <w:jc w:val="center"/>
              <w:rPr>
                <w:rFonts w:ascii="BIZ UDゴシック" w:eastAsia="BIZ UDゴシック" w:hAnsi="BIZ UDゴシック"/>
                <w:sz w:val="20"/>
                <w:szCs w:val="20"/>
              </w:rPr>
            </w:pPr>
          </w:p>
        </w:tc>
        <w:tc>
          <w:tcPr>
            <w:tcW w:w="1044" w:type="pct"/>
            <w:vMerge/>
            <w:tcBorders>
              <w:top w:val="single" w:sz="6" w:space="0" w:color="auto"/>
              <w:left w:val="single" w:sz="8" w:space="0" w:color="auto"/>
              <w:bottom w:val="single" w:sz="6" w:space="0" w:color="auto"/>
            </w:tcBorders>
            <w:vAlign w:val="center"/>
          </w:tcPr>
          <w:p w14:paraId="79AC24DD" w14:textId="77777777" w:rsidR="00CD779D" w:rsidRPr="00E40FEB" w:rsidRDefault="00CD779D" w:rsidP="00CD779D">
            <w:pPr>
              <w:jc w:val="center"/>
              <w:rPr>
                <w:rFonts w:ascii="BIZ UDゴシック" w:eastAsia="BIZ UDゴシック" w:hAnsi="BIZ UDゴシック"/>
                <w:sz w:val="20"/>
                <w:szCs w:val="20"/>
              </w:rPr>
            </w:pPr>
          </w:p>
        </w:tc>
        <w:tc>
          <w:tcPr>
            <w:tcW w:w="3664" w:type="pct"/>
            <w:tcBorders>
              <w:top w:val="single" w:sz="6" w:space="0" w:color="auto"/>
              <w:bottom w:val="single" w:sz="6" w:space="0" w:color="auto"/>
            </w:tcBorders>
          </w:tcPr>
          <w:p w14:paraId="5C0F3D33" w14:textId="77777777" w:rsidR="00CD779D" w:rsidRPr="00E40FEB" w:rsidRDefault="00CD779D" w:rsidP="00CD779D">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袋に穴が空いていないか。</w:t>
            </w:r>
          </w:p>
        </w:tc>
      </w:tr>
      <w:tr w:rsidR="00CD779D" w:rsidRPr="00466F8F" w14:paraId="4CD88D16" w14:textId="77777777" w:rsidTr="000F4E69">
        <w:tc>
          <w:tcPr>
            <w:tcW w:w="292" w:type="pct"/>
            <w:vMerge/>
            <w:tcBorders>
              <w:top w:val="single" w:sz="8" w:space="0" w:color="auto"/>
              <w:bottom w:val="single" w:sz="8" w:space="0" w:color="auto"/>
              <w:right w:val="single" w:sz="8" w:space="0" w:color="auto"/>
            </w:tcBorders>
            <w:textDirection w:val="tbRlV"/>
            <w:vAlign w:val="center"/>
          </w:tcPr>
          <w:p w14:paraId="0BA76021" w14:textId="77777777" w:rsidR="00CD779D" w:rsidRPr="00E40FEB" w:rsidRDefault="00CD779D" w:rsidP="00CD779D">
            <w:pPr>
              <w:ind w:left="113" w:right="113"/>
              <w:jc w:val="center"/>
              <w:rPr>
                <w:rFonts w:ascii="BIZ UDゴシック" w:eastAsia="BIZ UDゴシック" w:hAnsi="BIZ UDゴシック"/>
                <w:sz w:val="20"/>
                <w:szCs w:val="20"/>
              </w:rPr>
            </w:pPr>
          </w:p>
        </w:tc>
        <w:tc>
          <w:tcPr>
            <w:tcW w:w="1044" w:type="pct"/>
            <w:vMerge/>
            <w:tcBorders>
              <w:top w:val="single" w:sz="6" w:space="0" w:color="auto"/>
              <w:left w:val="single" w:sz="8" w:space="0" w:color="auto"/>
              <w:bottom w:val="single" w:sz="8" w:space="0" w:color="auto"/>
            </w:tcBorders>
            <w:vAlign w:val="center"/>
          </w:tcPr>
          <w:p w14:paraId="2F1F80D2" w14:textId="77777777" w:rsidR="00CD779D" w:rsidRPr="00E40FEB" w:rsidRDefault="00CD779D" w:rsidP="00CD779D">
            <w:pPr>
              <w:jc w:val="center"/>
              <w:rPr>
                <w:rFonts w:ascii="BIZ UDゴシック" w:eastAsia="BIZ UDゴシック" w:hAnsi="BIZ UDゴシック"/>
                <w:sz w:val="20"/>
                <w:szCs w:val="20"/>
              </w:rPr>
            </w:pPr>
          </w:p>
        </w:tc>
        <w:tc>
          <w:tcPr>
            <w:tcW w:w="3664" w:type="pct"/>
            <w:tcBorders>
              <w:top w:val="single" w:sz="6" w:space="0" w:color="auto"/>
              <w:bottom w:val="single" w:sz="8" w:space="0" w:color="auto"/>
            </w:tcBorders>
          </w:tcPr>
          <w:p w14:paraId="669DBFEB" w14:textId="77777777" w:rsidR="00CD779D" w:rsidRPr="00E40FEB" w:rsidRDefault="00CD779D" w:rsidP="00CD779D">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使用するコンセントがビニール袋内で抜き挿しできるか。</w:t>
            </w:r>
          </w:p>
        </w:tc>
      </w:tr>
      <w:tr w:rsidR="009C7223" w:rsidRPr="00466F8F" w14:paraId="3E24374A" w14:textId="77777777" w:rsidTr="009C7223">
        <w:tc>
          <w:tcPr>
            <w:tcW w:w="292" w:type="pct"/>
            <w:vMerge w:val="restart"/>
            <w:tcBorders>
              <w:top w:val="single" w:sz="8" w:space="0" w:color="auto"/>
              <w:bottom w:val="single" w:sz="8" w:space="0" w:color="auto"/>
              <w:right w:val="single" w:sz="8" w:space="0" w:color="auto"/>
            </w:tcBorders>
            <w:textDirection w:val="tbRlV"/>
            <w:vAlign w:val="center"/>
          </w:tcPr>
          <w:p w14:paraId="2AA9625B" w14:textId="77777777" w:rsidR="009C7223" w:rsidRPr="00E40FEB" w:rsidRDefault="009C7223" w:rsidP="00CD779D">
            <w:pPr>
              <w:ind w:left="113" w:right="113"/>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その他</w:t>
            </w:r>
          </w:p>
        </w:tc>
        <w:tc>
          <w:tcPr>
            <w:tcW w:w="1044" w:type="pct"/>
            <w:tcBorders>
              <w:top w:val="single" w:sz="8" w:space="0" w:color="auto"/>
              <w:left w:val="single" w:sz="8" w:space="0" w:color="auto"/>
              <w:bottom w:val="single" w:sz="8" w:space="0" w:color="auto"/>
              <w:right w:val="single" w:sz="8" w:space="0" w:color="auto"/>
            </w:tcBorders>
            <w:vAlign w:val="center"/>
          </w:tcPr>
          <w:p w14:paraId="3F2EFCF9" w14:textId="77777777" w:rsidR="009C7223" w:rsidRPr="00E40FEB" w:rsidRDefault="009C7223" w:rsidP="00CD779D">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屋外企画看板</w:t>
            </w:r>
          </w:p>
        </w:tc>
        <w:tc>
          <w:tcPr>
            <w:tcW w:w="3664" w:type="pct"/>
            <w:tcBorders>
              <w:top w:val="single" w:sz="8" w:space="0" w:color="auto"/>
              <w:left w:val="single" w:sz="8" w:space="0" w:color="auto"/>
              <w:bottom w:val="single" w:sz="8" w:space="0" w:color="auto"/>
            </w:tcBorders>
          </w:tcPr>
          <w:p w14:paraId="08ABB3FA" w14:textId="77777777" w:rsidR="009C7223" w:rsidRPr="00E40FEB" w:rsidRDefault="009C7223" w:rsidP="00CD779D">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テントに向かって右側に屋外企画看板が吊るされているか。</w:t>
            </w:r>
          </w:p>
        </w:tc>
      </w:tr>
      <w:tr w:rsidR="00262C5C" w:rsidRPr="00466F8F" w14:paraId="41B95A9C" w14:textId="77777777" w:rsidTr="003C4BD3">
        <w:tc>
          <w:tcPr>
            <w:tcW w:w="292" w:type="pct"/>
            <w:vMerge/>
            <w:tcBorders>
              <w:top w:val="single" w:sz="8" w:space="0" w:color="auto"/>
              <w:bottom w:val="single" w:sz="8" w:space="0" w:color="auto"/>
              <w:right w:val="single" w:sz="8" w:space="0" w:color="auto"/>
            </w:tcBorders>
            <w:vAlign w:val="center"/>
          </w:tcPr>
          <w:p w14:paraId="76F47A9C" w14:textId="77777777" w:rsidR="00262C5C" w:rsidRPr="00E40FEB" w:rsidRDefault="00262C5C" w:rsidP="007A5428">
            <w:pPr>
              <w:jc w:val="center"/>
              <w:rPr>
                <w:rFonts w:ascii="BIZ UDゴシック" w:eastAsia="BIZ UDゴシック" w:hAnsi="BIZ UDゴシック"/>
                <w:sz w:val="20"/>
                <w:szCs w:val="20"/>
              </w:rPr>
            </w:pPr>
          </w:p>
        </w:tc>
        <w:tc>
          <w:tcPr>
            <w:tcW w:w="1044" w:type="pct"/>
            <w:vMerge w:val="restart"/>
            <w:tcBorders>
              <w:top w:val="single" w:sz="8" w:space="0" w:color="auto"/>
              <w:left w:val="single" w:sz="8" w:space="0" w:color="auto"/>
              <w:right w:val="single" w:sz="8" w:space="0" w:color="auto"/>
            </w:tcBorders>
            <w:vAlign w:val="center"/>
          </w:tcPr>
          <w:p w14:paraId="1C109FB2" w14:textId="5AF350D9" w:rsidR="00262C5C" w:rsidRPr="00E40FEB" w:rsidRDefault="00262C5C" w:rsidP="007A5428">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看板・装飾</w:t>
            </w:r>
          </w:p>
        </w:tc>
        <w:tc>
          <w:tcPr>
            <w:tcW w:w="3664" w:type="pct"/>
            <w:tcBorders>
              <w:top w:val="single" w:sz="8" w:space="0" w:color="auto"/>
              <w:left w:val="single" w:sz="8" w:space="0" w:color="auto"/>
              <w:bottom w:val="single" w:sz="8" w:space="0" w:color="auto"/>
            </w:tcBorders>
          </w:tcPr>
          <w:p w14:paraId="44CB2E3B" w14:textId="43716D8C" w:rsidR="00262C5C" w:rsidRPr="00E40FEB" w:rsidRDefault="00262C5C" w:rsidP="007A5428">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宣伝用の看板及び装飾がテント内に設置されているか。</w:t>
            </w:r>
          </w:p>
        </w:tc>
      </w:tr>
      <w:tr w:rsidR="00262C5C" w:rsidRPr="00466F8F" w14:paraId="677BB47A" w14:textId="77777777" w:rsidTr="003C4BD3">
        <w:tc>
          <w:tcPr>
            <w:tcW w:w="292" w:type="pct"/>
            <w:vMerge/>
            <w:tcBorders>
              <w:top w:val="single" w:sz="8" w:space="0" w:color="auto"/>
              <w:bottom w:val="single" w:sz="8" w:space="0" w:color="auto"/>
              <w:right w:val="single" w:sz="8" w:space="0" w:color="auto"/>
            </w:tcBorders>
            <w:vAlign w:val="center"/>
          </w:tcPr>
          <w:p w14:paraId="1B940768" w14:textId="77777777" w:rsidR="00262C5C" w:rsidRPr="00E40FEB" w:rsidRDefault="00262C5C" w:rsidP="007A5428">
            <w:pPr>
              <w:jc w:val="center"/>
              <w:rPr>
                <w:rFonts w:ascii="BIZ UDゴシック" w:eastAsia="BIZ UDゴシック" w:hAnsi="BIZ UDゴシック"/>
                <w:sz w:val="20"/>
                <w:szCs w:val="20"/>
              </w:rPr>
            </w:pPr>
          </w:p>
        </w:tc>
        <w:tc>
          <w:tcPr>
            <w:tcW w:w="1044" w:type="pct"/>
            <w:vMerge/>
            <w:tcBorders>
              <w:left w:val="single" w:sz="8" w:space="0" w:color="auto"/>
              <w:bottom w:val="single" w:sz="8" w:space="0" w:color="auto"/>
              <w:right w:val="single" w:sz="8" w:space="0" w:color="auto"/>
            </w:tcBorders>
            <w:vAlign w:val="center"/>
          </w:tcPr>
          <w:p w14:paraId="18ECDE00" w14:textId="77777777" w:rsidR="00262C5C" w:rsidRPr="00E40FEB" w:rsidRDefault="00262C5C" w:rsidP="007A5428">
            <w:pPr>
              <w:jc w:val="center"/>
              <w:rPr>
                <w:rFonts w:ascii="BIZ UDゴシック" w:eastAsia="BIZ UDゴシック" w:hAnsi="BIZ UDゴシック"/>
                <w:sz w:val="20"/>
                <w:szCs w:val="20"/>
              </w:rPr>
            </w:pPr>
          </w:p>
        </w:tc>
        <w:tc>
          <w:tcPr>
            <w:tcW w:w="3664" w:type="pct"/>
            <w:tcBorders>
              <w:top w:val="single" w:sz="8" w:space="0" w:color="auto"/>
              <w:left w:val="single" w:sz="8" w:space="0" w:color="auto"/>
              <w:bottom w:val="single" w:sz="8" w:space="0" w:color="auto"/>
            </w:tcBorders>
          </w:tcPr>
          <w:p w14:paraId="520D68D6" w14:textId="2F2BDE6E" w:rsidR="00262C5C" w:rsidRPr="00E40FEB" w:rsidRDefault="00262C5C" w:rsidP="007A5428">
            <w:pPr>
              <w:rPr>
                <w:rFonts w:ascii="BIZ UDゴシック" w:eastAsia="BIZ UDゴシック" w:hAnsi="BIZ UDゴシック"/>
                <w:sz w:val="20"/>
                <w:szCs w:val="20"/>
              </w:rPr>
            </w:pPr>
            <w:r>
              <w:rPr>
                <w:rFonts w:ascii="BIZ UDゴシック" w:eastAsia="BIZ UDゴシック" w:hAnsi="BIZ UDゴシック" w:hint="eastAsia"/>
                <w:sz w:val="20"/>
                <w:szCs w:val="20"/>
              </w:rPr>
              <w:t>ルールを守っているか。</w:t>
            </w:r>
          </w:p>
        </w:tc>
      </w:tr>
      <w:tr w:rsidR="009C7223" w:rsidRPr="00466F8F" w14:paraId="6D796F43" w14:textId="77777777" w:rsidTr="00091185">
        <w:tc>
          <w:tcPr>
            <w:tcW w:w="292" w:type="pct"/>
            <w:vMerge/>
            <w:tcBorders>
              <w:top w:val="single" w:sz="8" w:space="0" w:color="auto"/>
              <w:bottom w:val="single" w:sz="8" w:space="0" w:color="auto"/>
              <w:right w:val="single" w:sz="8" w:space="0" w:color="auto"/>
            </w:tcBorders>
            <w:vAlign w:val="center"/>
          </w:tcPr>
          <w:p w14:paraId="0E69F7F0" w14:textId="77777777" w:rsidR="009C7223" w:rsidRPr="00E40FEB" w:rsidRDefault="009C7223" w:rsidP="007A5428">
            <w:pPr>
              <w:jc w:val="center"/>
              <w:rPr>
                <w:rFonts w:ascii="BIZ UDゴシック" w:eastAsia="BIZ UDゴシック" w:hAnsi="BIZ UDゴシック"/>
                <w:sz w:val="20"/>
                <w:szCs w:val="20"/>
              </w:rPr>
            </w:pPr>
          </w:p>
        </w:tc>
        <w:tc>
          <w:tcPr>
            <w:tcW w:w="1044" w:type="pct"/>
            <w:tcBorders>
              <w:top w:val="single" w:sz="8" w:space="0" w:color="auto"/>
              <w:left w:val="single" w:sz="8" w:space="0" w:color="auto"/>
              <w:bottom w:val="single" w:sz="8" w:space="0" w:color="auto"/>
              <w:right w:val="single" w:sz="8" w:space="0" w:color="auto"/>
            </w:tcBorders>
            <w:vAlign w:val="center"/>
          </w:tcPr>
          <w:p w14:paraId="125974CD" w14:textId="77777777" w:rsidR="009C7223" w:rsidRPr="00E40FEB" w:rsidRDefault="009C7223" w:rsidP="007A5428">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ゴミ入れ</w:t>
            </w:r>
          </w:p>
        </w:tc>
        <w:tc>
          <w:tcPr>
            <w:tcW w:w="3664" w:type="pct"/>
            <w:tcBorders>
              <w:top w:val="single" w:sz="8" w:space="0" w:color="auto"/>
              <w:left w:val="single" w:sz="8" w:space="0" w:color="auto"/>
              <w:bottom w:val="single" w:sz="8" w:space="0" w:color="auto"/>
            </w:tcBorders>
          </w:tcPr>
          <w:p w14:paraId="4D5E4228" w14:textId="77777777" w:rsidR="00091185" w:rsidRDefault="009C7223" w:rsidP="007A5428">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来場者用に可燃物用ゴミ袋が用意してあるか。</w:t>
            </w:r>
          </w:p>
          <w:p w14:paraId="0CE2A24F" w14:textId="21F867FE" w:rsidR="009C7223" w:rsidRPr="00E40FEB" w:rsidRDefault="009C7223" w:rsidP="007A5428">
            <w:pPr>
              <w:rPr>
                <w:rFonts w:ascii="BIZ UDゴシック" w:eastAsia="BIZ UDゴシック" w:hAnsi="BIZ UDゴシック"/>
                <w:sz w:val="20"/>
                <w:szCs w:val="20"/>
                <w:vertAlign w:val="superscript"/>
              </w:rPr>
            </w:pPr>
            <w:r w:rsidRPr="00E40FEB">
              <w:rPr>
                <w:rFonts w:ascii="BIZ UDゴシック" w:eastAsia="BIZ UDゴシック" w:hAnsi="BIZ UDゴシック" w:hint="eastAsia"/>
                <w:sz w:val="20"/>
                <w:szCs w:val="20"/>
              </w:rPr>
              <w:t>企画者用に必要数用意してあるか。</w:t>
            </w:r>
          </w:p>
        </w:tc>
      </w:tr>
      <w:tr w:rsidR="009C7223" w:rsidRPr="00466F8F" w14:paraId="066C171E" w14:textId="77777777" w:rsidTr="00091185">
        <w:tc>
          <w:tcPr>
            <w:tcW w:w="292" w:type="pct"/>
            <w:vMerge/>
            <w:tcBorders>
              <w:top w:val="single" w:sz="8" w:space="0" w:color="auto"/>
              <w:bottom w:val="single" w:sz="8" w:space="0" w:color="auto"/>
              <w:right w:val="single" w:sz="8" w:space="0" w:color="auto"/>
            </w:tcBorders>
            <w:vAlign w:val="center"/>
          </w:tcPr>
          <w:p w14:paraId="419C0D39" w14:textId="77777777" w:rsidR="009C7223" w:rsidRPr="00E40FEB" w:rsidRDefault="009C7223" w:rsidP="007A5428">
            <w:pPr>
              <w:jc w:val="center"/>
              <w:rPr>
                <w:rFonts w:ascii="BIZ UDゴシック" w:eastAsia="BIZ UDゴシック" w:hAnsi="BIZ UDゴシック"/>
                <w:sz w:val="20"/>
                <w:szCs w:val="20"/>
              </w:rPr>
            </w:pPr>
          </w:p>
        </w:tc>
        <w:tc>
          <w:tcPr>
            <w:tcW w:w="1044" w:type="pct"/>
            <w:vMerge w:val="restart"/>
            <w:tcBorders>
              <w:top w:val="single" w:sz="8" w:space="0" w:color="auto"/>
              <w:left w:val="single" w:sz="8" w:space="0" w:color="auto"/>
              <w:bottom w:val="single" w:sz="8" w:space="0" w:color="auto"/>
              <w:right w:val="single" w:sz="8" w:space="0" w:color="auto"/>
            </w:tcBorders>
            <w:vAlign w:val="center"/>
          </w:tcPr>
          <w:p w14:paraId="1AB4263E" w14:textId="77777777" w:rsidR="009C7223" w:rsidRPr="00E40FEB" w:rsidRDefault="009C7223" w:rsidP="007A5428">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服装</w:t>
            </w:r>
          </w:p>
        </w:tc>
        <w:tc>
          <w:tcPr>
            <w:tcW w:w="3664" w:type="pct"/>
            <w:tcBorders>
              <w:top w:val="single" w:sz="8" w:space="0" w:color="auto"/>
              <w:left w:val="single" w:sz="8" w:space="0" w:color="auto"/>
              <w:bottom w:val="single" w:sz="4" w:space="0" w:color="auto"/>
            </w:tcBorders>
          </w:tcPr>
          <w:p w14:paraId="0C2BC688" w14:textId="16C931BE" w:rsidR="009C7223" w:rsidRPr="00E40FEB" w:rsidRDefault="009C7223" w:rsidP="007A5428">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調理者一人一人がエプロン</w:t>
            </w:r>
            <w:r w:rsidR="00BA242D">
              <w:rPr>
                <w:rFonts w:ascii="BIZ UDゴシック" w:eastAsia="BIZ UDゴシック" w:hAnsi="BIZ UDゴシック" w:hint="eastAsia"/>
                <w:sz w:val="20"/>
                <w:szCs w:val="20"/>
              </w:rPr>
              <w:t>，</w:t>
            </w:r>
            <w:r w:rsidRPr="00E40FEB">
              <w:rPr>
                <w:rFonts w:ascii="BIZ UDゴシック" w:eastAsia="BIZ UDゴシック" w:hAnsi="BIZ UDゴシック" w:hint="eastAsia"/>
                <w:sz w:val="20"/>
                <w:szCs w:val="20"/>
              </w:rPr>
              <w:t>三角巾,マスク,ネームプレートを身に付けているか。</w:t>
            </w:r>
          </w:p>
        </w:tc>
      </w:tr>
      <w:tr w:rsidR="009C7223" w:rsidRPr="00466F8F" w14:paraId="27330551" w14:textId="77777777" w:rsidTr="00091185">
        <w:tc>
          <w:tcPr>
            <w:tcW w:w="292" w:type="pct"/>
            <w:vMerge/>
            <w:tcBorders>
              <w:top w:val="single" w:sz="8" w:space="0" w:color="auto"/>
              <w:bottom w:val="single" w:sz="8" w:space="0" w:color="auto"/>
              <w:right w:val="single" w:sz="8" w:space="0" w:color="auto"/>
            </w:tcBorders>
            <w:vAlign w:val="center"/>
          </w:tcPr>
          <w:p w14:paraId="3EB0B794" w14:textId="77777777" w:rsidR="009C7223" w:rsidRPr="00E40FEB" w:rsidRDefault="009C7223" w:rsidP="007A5428">
            <w:pPr>
              <w:jc w:val="center"/>
              <w:rPr>
                <w:rFonts w:ascii="BIZ UDゴシック" w:eastAsia="BIZ UDゴシック" w:hAnsi="BIZ UDゴシック"/>
                <w:sz w:val="20"/>
                <w:szCs w:val="20"/>
              </w:rPr>
            </w:pPr>
          </w:p>
        </w:tc>
        <w:tc>
          <w:tcPr>
            <w:tcW w:w="1044" w:type="pct"/>
            <w:vMerge/>
            <w:tcBorders>
              <w:top w:val="single" w:sz="8" w:space="0" w:color="auto"/>
              <w:left w:val="single" w:sz="8" w:space="0" w:color="auto"/>
              <w:bottom w:val="single" w:sz="8" w:space="0" w:color="auto"/>
              <w:right w:val="single" w:sz="8" w:space="0" w:color="auto"/>
            </w:tcBorders>
            <w:vAlign w:val="center"/>
          </w:tcPr>
          <w:p w14:paraId="1C7F6E3A" w14:textId="77777777" w:rsidR="009C7223" w:rsidRPr="00E40FEB" w:rsidRDefault="009C7223" w:rsidP="007A5428">
            <w:pPr>
              <w:jc w:val="center"/>
              <w:rPr>
                <w:rFonts w:ascii="BIZ UDゴシック" w:eastAsia="BIZ UDゴシック" w:hAnsi="BIZ UDゴシック"/>
                <w:sz w:val="20"/>
                <w:szCs w:val="20"/>
              </w:rPr>
            </w:pPr>
          </w:p>
        </w:tc>
        <w:tc>
          <w:tcPr>
            <w:tcW w:w="3664" w:type="pct"/>
            <w:tcBorders>
              <w:top w:val="single" w:sz="4" w:space="0" w:color="auto"/>
              <w:left w:val="single" w:sz="8" w:space="0" w:color="auto"/>
              <w:bottom w:val="single" w:sz="8" w:space="0" w:color="auto"/>
            </w:tcBorders>
          </w:tcPr>
          <w:p w14:paraId="5FB46928" w14:textId="7BED45DE" w:rsidR="009C7223" w:rsidRPr="00E40FEB" w:rsidRDefault="000F4E69" w:rsidP="007A5428">
            <w:pPr>
              <w:rPr>
                <w:rFonts w:ascii="BIZ UDゴシック" w:eastAsia="BIZ UDゴシック" w:hAnsi="BIZ UDゴシック"/>
                <w:sz w:val="20"/>
                <w:szCs w:val="20"/>
              </w:rPr>
            </w:pPr>
            <w:r w:rsidRPr="000F4E69">
              <w:rPr>
                <w:rFonts w:ascii="BIZ UDゴシック" w:eastAsia="BIZ UDゴシック" w:hAnsi="BIZ UDゴシック" w:hint="eastAsia"/>
                <w:sz w:val="20"/>
                <w:szCs w:val="20"/>
              </w:rPr>
              <w:t>アクセサリー類（特に時計やピアス，イヤホン）を身に付けていないか。</w:t>
            </w:r>
          </w:p>
        </w:tc>
      </w:tr>
    </w:tbl>
    <w:p w14:paraId="68294C6A" w14:textId="2A454D43" w:rsidR="004F3137" w:rsidRDefault="004F3137" w:rsidP="004F3137">
      <w:pPr>
        <w:rPr>
          <w:szCs w:val="21"/>
        </w:rPr>
      </w:pPr>
      <w:r>
        <w:rPr>
          <w:rFonts w:hint="eastAsia"/>
          <w:szCs w:val="21"/>
        </w:rPr>
        <w:t>１）</w:t>
      </w:r>
      <w:r w:rsidR="002636EB">
        <w:rPr>
          <w:rFonts w:hint="eastAsia"/>
          <w:szCs w:val="21"/>
        </w:rPr>
        <w:t>『</w:t>
      </w:r>
      <w:r>
        <w:rPr>
          <w:rFonts w:hint="eastAsia"/>
          <w:szCs w:val="21"/>
        </w:rPr>
        <w:t>衛生・食材管理チェックリスト（開店前）</w:t>
      </w:r>
      <w:r w:rsidR="002636EB">
        <w:rPr>
          <w:rFonts w:hint="eastAsia"/>
          <w:szCs w:val="21"/>
        </w:rPr>
        <w:t>』</w:t>
      </w:r>
      <w:r>
        <w:rPr>
          <w:rFonts w:hint="eastAsia"/>
          <w:szCs w:val="21"/>
        </w:rPr>
        <w:t>，</w:t>
      </w:r>
      <w:r w:rsidR="002636EB">
        <w:rPr>
          <w:rFonts w:hint="eastAsia"/>
          <w:szCs w:val="21"/>
        </w:rPr>
        <w:t>『</w:t>
      </w:r>
      <w:r>
        <w:rPr>
          <w:rFonts w:hint="eastAsia"/>
          <w:szCs w:val="21"/>
        </w:rPr>
        <w:t>食品・食材購入記入用紙（開店前）</w:t>
      </w:r>
      <w:r w:rsidR="002636EB">
        <w:rPr>
          <w:rFonts w:hint="eastAsia"/>
          <w:szCs w:val="21"/>
        </w:rPr>
        <w:t>』</w:t>
      </w:r>
    </w:p>
    <w:p w14:paraId="4839DC43" w14:textId="77777777" w:rsidR="00863BED" w:rsidRDefault="00863BED" w:rsidP="004F3137">
      <w:pPr>
        <w:rPr>
          <w:szCs w:val="21"/>
        </w:rPr>
      </w:pPr>
    </w:p>
    <w:p w14:paraId="3C4FEA1C" w14:textId="77777777" w:rsidR="00863BED" w:rsidRDefault="00863BED" w:rsidP="00863BED">
      <w:pPr>
        <w:rPr>
          <w:szCs w:val="21"/>
        </w:rPr>
      </w:pPr>
    </w:p>
    <w:p w14:paraId="5AB81C75" w14:textId="77777777" w:rsidR="00985366" w:rsidRDefault="00985366" w:rsidP="00863BED"/>
    <w:p w14:paraId="60D50A4D" w14:textId="77777777" w:rsidR="00863BED" w:rsidRPr="002C71BD" w:rsidRDefault="00863BED" w:rsidP="00863BED">
      <w:r w:rsidRPr="00CC3620">
        <w:rPr>
          <w:rFonts w:hint="eastAsia"/>
        </w:rPr>
        <w:t>（</w:t>
      </w:r>
      <w:r>
        <w:rPr>
          <w:rFonts w:hint="eastAsia"/>
        </w:rPr>
        <w:t>１</w:t>
      </w:r>
      <w:r w:rsidRPr="00CC3620">
        <w:rPr>
          <w:rFonts w:hint="eastAsia"/>
        </w:rPr>
        <w:t>）</w:t>
      </w:r>
      <w:r>
        <w:rPr>
          <w:rFonts w:hint="eastAsia"/>
        </w:rPr>
        <w:t>調理場</w:t>
      </w:r>
    </w:p>
    <w:p w14:paraId="68E44CC0" w14:textId="77777777" w:rsidR="00032D8E" w:rsidRDefault="00032D8E" w:rsidP="00032D8E">
      <w:r>
        <w:rPr>
          <w:rFonts w:hint="eastAsia"/>
        </w:rPr>
        <w:t xml:space="preserve">　　・調理場は安全や衛生に配慮して、物品を配置してください。</w:t>
      </w:r>
    </w:p>
    <w:p w14:paraId="43EBA716" w14:textId="77777777" w:rsidR="00032D8E" w:rsidRDefault="00032D8E" w:rsidP="00032D8E">
      <w:r>
        <w:rPr>
          <w:rFonts w:hint="eastAsia"/>
        </w:rPr>
        <w:t xml:space="preserve">　　</w:t>
      </w:r>
      <w:r w:rsidRPr="002C71BD">
        <w:rPr>
          <w:rFonts w:hint="eastAsia"/>
        </w:rPr>
        <w:t>・</w:t>
      </w:r>
      <w:r>
        <w:rPr>
          <w:rFonts w:hint="eastAsia"/>
        </w:rPr>
        <w:t>地面への汚れを防ぐため、調理機器を置く机の下には床用ベニヤを敷きます。</w:t>
      </w:r>
    </w:p>
    <w:p w14:paraId="4275D999" w14:textId="77777777" w:rsidR="00032D8E" w:rsidRDefault="00032D8E" w:rsidP="00032D8E">
      <w:r>
        <w:rPr>
          <w:rFonts w:hint="eastAsia"/>
        </w:rPr>
        <w:t xml:space="preserve">　　・机の上に卓上用ベニヤを敷いてから耐火ボードを敷き、その上に調理機器を乗せます。</w:t>
      </w:r>
    </w:p>
    <w:p w14:paraId="3E299DEC" w14:textId="77777777" w:rsidR="00032D8E" w:rsidRDefault="00032D8E" w:rsidP="00032D8E">
      <w:r>
        <w:rPr>
          <w:rFonts w:hint="eastAsia"/>
        </w:rPr>
        <w:t xml:space="preserve">　　</w:t>
      </w:r>
      <w:r w:rsidRPr="002C71BD">
        <w:rPr>
          <w:rFonts w:hint="eastAsia"/>
        </w:rPr>
        <w:t>・</w:t>
      </w:r>
      <w:r>
        <w:rPr>
          <w:rFonts w:hint="eastAsia"/>
        </w:rPr>
        <w:t>机上に置き、ガスを使用する</w:t>
      </w:r>
      <w:r w:rsidRPr="002C71BD">
        <w:rPr>
          <w:rFonts w:hint="eastAsia"/>
        </w:rPr>
        <w:t>調理器機</w:t>
      </w:r>
      <w:r>
        <w:rPr>
          <w:rFonts w:hint="eastAsia"/>
        </w:rPr>
        <w:t>（コンロ，たこ焼き機など），フライヤー</w:t>
      </w:r>
      <w:r w:rsidRPr="002C71BD">
        <w:rPr>
          <w:rFonts w:hint="eastAsia"/>
        </w:rPr>
        <w:t>の周りに</w:t>
      </w:r>
    </w:p>
    <w:p w14:paraId="5D9C2A51" w14:textId="77777777" w:rsidR="00032D8E" w:rsidRDefault="00032D8E" w:rsidP="00032D8E">
      <w:pPr>
        <w:ind w:firstLineChars="300" w:firstLine="643"/>
      </w:pPr>
      <w:r w:rsidRPr="002C71BD">
        <w:rPr>
          <w:rFonts w:hint="eastAsia"/>
        </w:rPr>
        <w:t>アルミ製の風よけ</w:t>
      </w:r>
      <w:r>
        <w:rPr>
          <w:rFonts w:hint="eastAsia"/>
        </w:rPr>
        <w:t>を</w:t>
      </w:r>
      <w:r w:rsidRPr="002C71BD">
        <w:rPr>
          <w:rFonts w:hint="eastAsia"/>
        </w:rPr>
        <w:t>設置し</w:t>
      </w:r>
      <w:r>
        <w:rPr>
          <w:rFonts w:hint="eastAsia"/>
        </w:rPr>
        <w:t>ます</w:t>
      </w:r>
      <w:r w:rsidRPr="002C71BD">
        <w:rPr>
          <w:rFonts w:hint="eastAsia"/>
        </w:rPr>
        <w:t>。</w:t>
      </w:r>
    </w:p>
    <w:p w14:paraId="4B105F7C" w14:textId="77777777" w:rsidR="00032D8E" w:rsidRDefault="00032D8E" w:rsidP="00032D8E">
      <w:r>
        <w:rPr>
          <w:rFonts w:hint="eastAsia"/>
        </w:rPr>
        <w:t xml:space="preserve">　　・風よけはアルミテープで隙間なく固定します。</w:t>
      </w:r>
    </w:p>
    <w:p w14:paraId="4E2BEDC4" w14:textId="77777777" w:rsidR="00032D8E" w:rsidRDefault="00032D8E" w:rsidP="00032D8E">
      <w:pPr>
        <w:ind w:left="643" w:hangingChars="300" w:hanging="643"/>
      </w:pPr>
      <w:r>
        <w:rPr>
          <w:rFonts w:hint="eastAsia"/>
        </w:rPr>
        <w:t xml:space="preserve">　　・清潔で安定した場所に置かれているか、調理機器の周りに燃えやすいものを置いていないか</w:t>
      </w:r>
    </w:p>
    <w:p w14:paraId="064D4A41" w14:textId="77777777" w:rsidR="00032D8E" w:rsidRDefault="00032D8E" w:rsidP="00032D8E">
      <w:pPr>
        <w:ind w:leftChars="300" w:left="643"/>
      </w:pPr>
      <w:r>
        <w:rPr>
          <w:rFonts w:hint="eastAsia"/>
        </w:rPr>
        <w:t>確認してください。</w:t>
      </w:r>
    </w:p>
    <w:p w14:paraId="57A662D0" w14:textId="77777777" w:rsidR="00055649" w:rsidRDefault="00032D8E" w:rsidP="00985366">
      <w:pPr>
        <w:ind w:firstLineChars="200" w:firstLine="428"/>
      </w:pPr>
      <w:r>
        <w:rPr>
          <w:rFonts w:hint="eastAsia"/>
        </w:rPr>
        <w:t>・配置については、コンロ周辺図を参考にしてください。</w:t>
      </w:r>
    </w:p>
    <w:p w14:paraId="56BFAA2B" w14:textId="77777777" w:rsidR="00055649" w:rsidRDefault="00055649" w:rsidP="00985366">
      <w:pPr>
        <w:ind w:firstLineChars="200" w:firstLine="428"/>
      </w:pPr>
    </w:p>
    <w:p w14:paraId="449CB2DF" w14:textId="77777777" w:rsidR="00055649" w:rsidRDefault="00055649" w:rsidP="00985366">
      <w:pPr>
        <w:ind w:firstLineChars="200" w:firstLine="428"/>
      </w:pPr>
    </w:p>
    <w:p w14:paraId="34C55B88" w14:textId="1D3032DA" w:rsidR="00055649" w:rsidRDefault="00055649" w:rsidP="00055649">
      <w:pPr>
        <w:ind w:firstLineChars="200" w:firstLine="428"/>
        <w:jc w:val="center"/>
        <w:rPr>
          <w:noProof/>
          <w:szCs w:val="21"/>
        </w:rPr>
      </w:pPr>
      <w:r w:rsidRPr="00B451F9">
        <w:rPr>
          <w:noProof/>
          <w:szCs w:val="21"/>
        </w:rPr>
        <w:lastRenderedPageBreak/>
        <w:drawing>
          <wp:inline distT="0" distB="0" distL="0" distR="0" wp14:anchorId="5D1BA3CB" wp14:editId="39BA685F">
            <wp:extent cx="6120130" cy="2065655"/>
            <wp:effectExtent l="0" t="0" r="0" b="0"/>
            <wp:docPr id="1964623717" name="図 1"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23717" name="図 1" descr="ダイアグラム, 設計図&#10;&#10;自動的に生成された説明"/>
                    <pic:cNvPicPr/>
                  </pic:nvPicPr>
                  <pic:blipFill>
                    <a:blip r:embed="rId15"/>
                    <a:stretch>
                      <a:fillRect/>
                    </a:stretch>
                  </pic:blipFill>
                  <pic:spPr>
                    <a:xfrm>
                      <a:off x="0" y="0"/>
                      <a:ext cx="6120130" cy="2065655"/>
                    </a:xfrm>
                    <a:prstGeom prst="rect">
                      <a:avLst/>
                    </a:prstGeom>
                  </pic:spPr>
                </pic:pic>
              </a:graphicData>
            </a:graphic>
          </wp:inline>
        </w:drawing>
      </w:r>
    </w:p>
    <w:p w14:paraId="67082747" w14:textId="7D366D15" w:rsidR="00863BED" w:rsidRDefault="00863BED" w:rsidP="00055649">
      <w:pPr>
        <w:jc w:val="center"/>
        <w:rPr>
          <w:szCs w:val="21"/>
        </w:rPr>
      </w:pPr>
      <w:r>
        <w:rPr>
          <w:rFonts w:hint="eastAsia"/>
          <w:szCs w:val="21"/>
        </w:rPr>
        <w:t>コンロ周辺図</w:t>
      </w:r>
    </w:p>
    <w:p w14:paraId="3ED7C63B" w14:textId="5B991B72" w:rsidR="00863BED" w:rsidRDefault="00863BED" w:rsidP="00863BED">
      <w:pPr>
        <w:jc w:val="center"/>
        <w:rPr>
          <w:szCs w:val="21"/>
        </w:rPr>
      </w:pPr>
    </w:p>
    <w:p w14:paraId="5C76A219" w14:textId="439C3DE6" w:rsidR="00863BED" w:rsidRPr="00CC3620" w:rsidRDefault="00863BED" w:rsidP="00863BED">
      <w:r w:rsidRPr="00CC3620">
        <w:rPr>
          <w:rFonts w:hint="eastAsia"/>
        </w:rPr>
        <w:t>（</w:t>
      </w:r>
      <w:r w:rsidR="00380FA8">
        <w:rPr>
          <w:rFonts w:hint="eastAsia"/>
        </w:rPr>
        <w:t>２</w:t>
      </w:r>
      <w:r w:rsidRPr="00CC3620">
        <w:rPr>
          <w:rFonts w:hint="eastAsia"/>
        </w:rPr>
        <w:t>）消費電力</w:t>
      </w:r>
    </w:p>
    <w:p w14:paraId="4E35825B" w14:textId="25988D5C" w:rsidR="00863BED" w:rsidRDefault="00863BED" w:rsidP="00863BED">
      <w:pPr>
        <w:rPr>
          <w:b/>
          <w:szCs w:val="21"/>
          <w:u w:val="single"/>
        </w:rPr>
      </w:pPr>
      <w:r>
        <w:rPr>
          <w:rFonts w:hint="eastAsia"/>
          <w:szCs w:val="21"/>
        </w:rPr>
        <w:t xml:space="preserve">　　・</w:t>
      </w:r>
      <w:r w:rsidRPr="004F5A2E">
        <w:rPr>
          <w:rFonts w:hint="eastAsia"/>
          <w:b/>
          <w:szCs w:val="21"/>
          <w:u w:val="single"/>
        </w:rPr>
        <w:t>スタッフによる</w:t>
      </w:r>
      <w:r>
        <w:rPr>
          <w:rFonts w:hint="eastAsia"/>
          <w:b/>
          <w:szCs w:val="21"/>
          <w:u w:val="single"/>
        </w:rPr>
        <w:t>営業準備の</w:t>
      </w:r>
      <w:r w:rsidRPr="00D167E0">
        <w:rPr>
          <w:rFonts w:hint="eastAsia"/>
          <w:b/>
          <w:szCs w:val="21"/>
          <w:u w:val="single"/>
        </w:rPr>
        <w:t>チェックが終わるま</w:t>
      </w:r>
      <w:r>
        <w:rPr>
          <w:rFonts w:hint="eastAsia"/>
          <w:b/>
          <w:szCs w:val="21"/>
          <w:u w:val="single"/>
        </w:rPr>
        <w:t>で、電力を使用しないでください。</w:t>
      </w:r>
    </w:p>
    <w:p w14:paraId="75D6BEC3" w14:textId="3DBF86A1" w:rsidR="00863BED" w:rsidRPr="00121D4A" w:rsidRDefault="00863BED" w:rsidP="00863BED">
      <w:pPr>
        <w:rPr>
          <w:szCs w:val="21"/>
        </w:rPr>
      </w:pPr>
      <w:r>
        <w:rPr>
          <w:rFonts w:hint="eastAsia"/>
          <w:szCs w:val="21"/>
        </w:rPr>
        <w:t xml:space="preserve">　　　食材保管のために冷凍冷蔵庫を使用する場合は、電力使用を許可します。</w:t>
      </w:r>
    </w:p>
    <w:p w14:paraId="4A6139A6" w14:textId="36047C38" w:rsidR="00863BED" w:rsidRDefault="00863BED" w:rsidP="00863BED">
      <w:pPr>
        <w:rPr>
          <w:szCs w:val="21"/>
        </w:rPr>
      </w:pPr>
      <w:r>
        <w:rPr>
          <w:rFonts w:hint="eastAsia"/>
          <w:szCs w:val="21"/>
        </w:rPr>
        <w:t xml:space="preserve">　　・消費電力内訳書で申請したもの以外を電源に接続しないでください。</w:t>
      </w:r>
    </w:p>
    <w:p w14:paraId="00820022" w14:textId="2BDFDC13" w:rsidR="00380FA8" w:rsidRDefault="00380FA8" w:rsidP="00863BED">
      <w:pPr>
        <w:rPr>
          <w:szCs w:val="21"/>
        </w:rPr>
      </w:pPr>
    </w:p>
    <w:p w14:paraId="0F05F151" w14:textId="460A899D" w:rsidR="00863BED" w:rsidRDefault="00C148DF" w:rsidP="00863BED">
      <w:pPr>
        <w:rPr>
          <w:szCs w:val="21"/>
        </w:rPr>
      </w:pPr>
      <w:r w:rsidRPr="00B81733">
        <w:rPr>
          <w:noProof/>
        </w:rPr>
        <w:drawing>
          <wp:anchor distT="0" distB="0" distL="114300" distR="114300" simplePos="0" relativeHeight="251736064" behindDoc="0" locked="0" layoutInCell="1" allowOverlap="1" wp14:anchorId="3DBCD674" wp14:editId="1D4E152B">
            <wp:simplePos x="0" y="0"/>
            <wp:positionH relativeFrom="column">
              <wp:posOffset>5651638</wp:posOffset>
            </wp:positionH>
            <wp:positionV relativeFrom="paragraph">
              <wp:posOffset>8034</wp:posOffset>
            </wp:positionV>
            <wp:extent cx="836930" cy="836930"/>
            <wp:effectExtent l="0" t="0" r="1270" b="1270"/>
            <wp:wrapNone/>
            <wp:docPr id="128139605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6930" cy="836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076C4A" w14:textId="760A7986" w:rsidR="00863BED" w:rsidRPr="00B81733" w:rsidRDefault="00863BED" w:rsidP="00863BED">
      <w:r w:rsidRPr="00CC3620">
        <w:rPr>
          <w:rFonts w:hint="eastAsia"/>
        </w:rPr>
        <w:t>（</w:t>
      </w:r>
      <w:r w:rsidR="00603B83">
        <w:rPr>
          <w:rFonts w:hint="eastAsia"/>
        </w:rPr>
        <w:t>３</w:t>
      </w:r>
      <w:r w:rsidRPr="00CC3620">
        <w:rPr>
          <w:rFonts w:hint="eastAsia"/>
        </w:rPr>
        <w:t>）</w:t>
      </w:r>
      <w:r>
        <w:rPr>
          <w:rFonts w:hint="eastAsia"/>
        </w:rPr>
        <w:t>防水処理</w:t>
      </w:r>
    </w:p>
    <w:p w14:paraId="21D2581C" w14:textId="77777777" w:rsidR="00863BED" w:rsidRDefault="00863BED" w:rsidP="00863BED">
      <w:r>
        <w:rPr>
          <w:rFonts w:hint="eastAsia"/>
        </w:rPr>
        <w:t xml:space="preserve">　　</w:t>
      </w:r>
      <w:r w:rsidRPr="002C71BD">
        <w:rPr>
          <w:rFonts w:hint="eastAsia"/>
        </w:rPr>
        <w:t>・</w:t>
      </w:r>
      <w:r>
        <w:rPr>
          <w:rFonts w:hint="eastAsia"/>
        </w:rPr>
        <w:t xml:space="preserve">動画を参考にし、正しく行ってください。　　　　　　　　　　　　　　</w:t>
      </w:r>
    </w:p>
    <w:p w14:paraId="732C7D8F" w14:textId="7F070E72" w:rsidR="00863BED" w:rsidRDefault="00863BED" w:rsidP="00863BED">
      <w:r>
        <w:rPr>
          <w:rFonts w:hint="eastAsia"/>
        </w:rPr>
        <w:t xml:space="preserve">　　・</w:t>
      </w:r>
      <w:r w:rsidR="000F1B79">
        <w:rPr>
          <w:rFonts w:hint="eastAsia"/>
        </w:rPr>
        <w:t>穴や</w:t>
      </w:r>
      <w:r>
        <w:rPr>
          <w:rFonts w:hint="eastAsia"/>
        </w:rPr>
        <w:t>隙間がないようにしてください。</w:t>
      </w:r>
    </w:p>
    <w:p w14:paraId="0CD9DC66" w14:textId="77777777" w:rsidR="00863BED" w:rsidRDefault="00863BED" w:rsidP="00863BED">
      <w:r>
        <w:rPr>
          <w:rFonts w:hint="eastAsia"/>
          <w:noProof/>
        </w:rPr>
        <mc:AlternateContent>
          <mc:Choice Requires="wps">
            <w:drawing>
              <wp:anchor distT="0" distB="0" distL="114300" distR="114300" simplePos="0" relativeHeight="251735040" behindDoc="0" locked="0" layoutInCell="1" allowOverlap="1" wp14:anchorId="01066EC8" wp14:editId="6ED48E20">
                <wp:simplePos x="0" y="0"/>
                <wp:positionH relativeFrom="column">
                  <wp:posOffset>5565775</wp:posOffset>
                </wp:positionH>
                <wp:positionV relativeFrom="paragraph">
                  <wp:posOffset>25400</wp:posOffset>
                </wp:positionV>
                <wp:extent cx="1183963" cy="274849"/>
                <wp:effectExtent l="0" t="0" r="16510" b="11430"/>
                <wp:wrapNone/>
                <wp:docPr id="1163313298" name="テキスト ボックス 5"/>
                <wp:cNvGraphicFramePr/>
                <a:graphic xmlns:a="http://schemas.openxmlformats.org/drawingml/2006/main">
                  <a:graphicData uri="http://schemas.microsoft.com/office/word/2010/wordprocessingShape">
                    <wps:wsp>
                      <wps:cNvSpPr txBox="1"/>
                      <wps:spPr>
                        <a:xfrm>
                          <a:off x="0" y="0"/>
                          <a:ext cx="1183963" cy="274849"/>
                        </a:xfrm>
                        <a:prstGeom prst="rect">
                          <a:avLst/>
                        </a:prstGeom>
                        <a:solidFill>
                          <a:schemeClr val="lt1"/>
                        </a:solidFill>
                        <a:ln w="6350">
                          <a:solidFill>
                            <a:schemeClr val="bg1"/>
                          </a:solidFill>
                        </a:ln>
                      </wps:spPr>
                      <wps:txbx>
                        <w:txbxContent>
                          <w:p w14:paraId="2A12194B" w14:textId="77777777" w:rsidR="00863BED" w:rsidRPr="00ED5D3B" w:rsidRDefault="00863BED" w:rsidP="00863BED">
                            <w:pPr>
                              <w:rPr>
                                <w:sz w:val="18"/>
                                <w:szCs w:val="18"/>
                              </w:rPr>
                            </w:pPr>
                            <w:r w:rsidRPr="00ED5D3B">
                              <w:rPr>
                                <w:rFonts w:hint="eastAsia"/>
                                <w:sz w:val="18"/>
                                <w:szCs w:val="18"/>
                              </w:rPr>
                              <w:t>防水処理の動画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66EC8" id="_x0000_t202" coordsize="21600,21600" o:spt="202" path="m,l,21600r21600,l21600,xe">
                <v:stroke joinstyle="miter"/>
                <v:path gradientshapeok="t" o:connecttype="rect"/>
              </v:shapetype>
              <v:shape id="テキスト ボックス 5" o:spid="_x0000_s1036" type="#_x0000_t202" style="position:absolute;left:0;text-align:left;margin-left:438.25pt;margin-top:2pt;width:93.25pt;height:2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" fillcolor="white [3201]" strokecolor="white [3212]" strokeweight=".5pt">
                <v:textbox>
                  <w:txbxContent>
                    <w:p w14:paraId="2A12194B" w14:textId="77777777" w:rsidR="00863BED" w:rsidRPr="00ED5D3B" w:rsidRDefault="00863BED" w:rsidP="00863BED">
                      <w:pPr>
                        <w:rPr>
                          <w:sz w:val="18"/>
                          <w:szCs w:val="18"/>
                        </w:rPr>
                      </w:pPr>
                      <w:r w:rsidRPr="00ED5D3B">
                        <w:rPr>
                          <w:rFonts w:hint="eastAsia"/>
                          <w:sz w:val="18"/>
                          <w:szCs w:val="18"/>
                        </w:rPr>
                        <w:t>防水処理の動画</w:t>
                      </w:r>
                    </w:p>
                  </w:txbxContent>
                </v:textbox>
              </v:shape>
            </w:pict>
          </mc:Fallback>
        </mc:AlternateContent>
      </w:r>
      <w:r>
        <w:rPr>
          <w:rFonts w:hint="eastAsia"/>
        </w:rPr>
        <w:t xml:space="preserve">　　・使用するコンセントがビニール袋内で抜き挿しできるか確認してください。</w:t>
      </w:r>
    </w:p>
    <w:p w14:paraId="1CE8FBDD" w14:textId="77777777" w:rsidR="00863BED" w:rsidRDefault="00863BED" w:rsidP="00863BED">
      <w:pPr>
        <w:ind w:leftChars="200" w:left="642" w:hangingChars="100" w:hanging="214"/>
        <w:rPr>
          <w:szCs w:val="21"/>
        </w:rPr>
      </w:pPr>
      <w:r>
        <w:rPr>
          <w:rFonts w:hint="eastAsia"/>
          <w:szCs w:val="21"/>
        </w:rPr>
        <w:t>・蛍光灯と電源の接続に延長コード１本が必要です。そのため、屋外企画は各団体で</w:t>
      </w:r>
    </w:p>
    <w:p w14:paraId="311319B7" w14:textId="77777777" w:rsidR="00863BED" w:rsidRPr="0007467D" w:rsidRDefault="00863BED" w:rsidP="00863BED">
      <w:pPr>
        <w:ind w:leftChars="300" w:left="643"/>
        <w:rPr>
          <w:b/>
          <w:bCs/>
          <w:szCs w:val="21"/>
          <w:u w:val="single"/>
        </w:rPr>
      </w:pPr>
      <w:r w:rsidRPr="0007467D">
        <w:rPr>
          <w:rFonts w:hint="eastAsia"/>
          <w:b/>
          <w:bCs/>
          <w:szCs w:val="21"/>
          <w:u w:val="single"/>
        </w:rPr>
        <w:t>延長コード１本を必ず用意してください。</w:t>
      </w:r>
    </w:p>
    <w:p w14:paraId="55EB5993" w14:textId="6E9E776A" w:rsidR="00380FA8" w:rsidRPr="00AE15ED" w:rsidRDefault="00863BED" w:rsidP="00863BED">
      <w:r>
        <w:rPr>
          <w:rFonts w:hint="eastAsia"/>
        </w:rPr>
        <w:t xml:space="preserve">　　　※延長コードと蛍光灯の接続部分にも防水処理を行ってください。</w:t>
      </w:r>
    </w:p>
    <w:p w14:paraId="7D9F59F1" w14:textId="77777777" w:rsidR="00863BED" w:rsidRDefault="00863BED" w:rsidP="00863BED">
      <w:pPr>
        <w:rPr>
          <w:szCs w:val="21"/>
        </w:rPr>
      </w:pPr>
    </w:p>
    <w:p w14:paraId="654A717A" w14:textId="06B24474" w:rsidR="00863BED" w:rsidRDefault="00863BED" w:rsidP="00863BED">
      <w:pPr>
        <w:rPr>
          <w:szCs w:val="21"/>
        </w:rPr>
      </w:pPr>
      <w:r w:rsidRPr="00CC3620">
        <w:rPr>
          <w:rFonts w:ascii="ＭＳ 明朝" w:hAnsi="ＭＳ 明朝" w:hint="eastAsia"/>
        </w:rPr>
        <w:t>（</w:t>
      </w:r>
      <w:r w:rsidR="006B04C3">
        <w:rPr>
          <w:rFonts w:ascii="ＭＳ 明朝" w:hAnsi="ＭＳ 明朝" w:hint="eastAsia"/>
        </w:rPr>
        <w:t>４</w:t>
      </w:r>
      <w:r w:rsidRPr="00CC3620">
        <w:rPr>
          <w:rFonts w:ascii="ＭＳ 明朝" w:hAnsi="ＭＳ 明朝" w:hint="eastAsia"/>
        </w:rPr>
        <w:t>）</w:t>
      </w:r>
      <w:r>
        <w:rPr>
          <w:rFonts w:hint="eastAsia"/>
          <w:szCs w:val="21"/>
        </w:rPr>
        <w:t>ゴミ入れ</w:t>
      </w:r>
    </w:p>
    <w:p w14:paraId="3FD6C1DB" w14:textId="0C5DE98A" w:rsidR="00863BED" w:rsidRDefault="00863BED" w:rsidP="00603B83">
      <w:pPr>
        <w:tabs>
          <w:tab w:val="left" w:pos="0"/>
        </w:tabs>
        <w:ind w:firstLineChars="200" w:firstLine="428"/>
        <w:rPr>
          <w:szCs w:val="21"/>
        </w:rPr>
      </w:pPr>
      <w:r>
        <w:rPr>
          <w:rFonts w:hint="eastAsia"/>
          <w:szCs w:val="21"/>
        </w:rPr>
        <w:t>・</w:t>
      </w:r>
      <w:r w:rsidRPr="00411663">
        <w:rPr>
          <w:rFonts w:hint="eastAsia"/>
          <w:b/>
          <w:szCs w:val="21"/>
          <w:u w:val="single"/>
        </w:rPr>
        <w:t>各テント内に来</w:t>
      </w:r>
      <w:r>
        <w:rPr>
          <w:rFonts w:hint="eastAsia"/>
          <w:b/>
          <w:szCs w:val="21"/>
          <w:u w:val="single"/>
        </w:rPr>
        <w:t>場者の方がゴミを捨てられるような位置に可燃物用ゴミ</w:t>
      </w:r>
      <w:r w:rsidRPr="0073235B">
        <w:rPr>
          <w:rFonts w:hint="eastAsia"/>
          <w:b/>
          <w:szCs w:val="21"/>
          <w:u w:val="single"/>
        </w:rPr>
        <w:t>袋を用意してく</w:t>
      </w:r>
      <w:r>
        <w:rPr>
          <w:rFonts w:hint="eastAsia"/>
          <w:b/>
          <w:szCs w:val="21"/>
          <w:u w:val="single"/>
        </w:rPr>
        <w:t>ださ</w:t>
      </w:r>
      <w:r w:rsidRPr="00C9262D">
        <w:rPr>
          <w:rFonts w:hint="eastAsia"/>
          <w:b/>
          <w:szCs w:val="21"/>
          <w:u w:val="single"/>
        </w:rPr>
        <w:t>い。</w:t>
      </w:r>
    </w:p>
    <w:p w14:paraId="2CD7B824" w14:textId="54FF1B31" w:rsidR="00863BED" w:rsidRDefault="00863BED" w:rsidP="00863BED">
      <w:pPr>
        <w:rPr>
          <w:szCs w:val="21"/>
        </w:rPr>
      </w:pPr>
      <w:r>
        <w:rPr>
          <w:rFonts w:hint="eastAsia"/>
          <w:szCs w:val="21"/>
        </w:rPr>
        <w:t xml:space="preserve">　　・ゴミ袋</w:t>
      </w:r>
      <w:r w:rsidR="00070E87">
        <w:rPr>
          <w:rFonts w:hint="eastAsia"/>
          <w:szCs w:val="21"/>
        </w:rPr>
        <w:t>は</w:t>
      </w:r>
      <w:r>
        <w:rPr>
          <w:rFonts w:hint="eastAsia"/>
          <w:szCs w:val="21"/>
        </w:rPr>
        <w:t>透明または半透明のものを</w:t>
      </w:r>
      <w:r w:rsidR="00B25B91">
        <w:rPr>
          <w:rFonts w:hint="eastAsia"/>
          <w:szCs w:val="21"/>
        </w:rPr>
        <w:t>必要数用意してください。</w:t>
      </w:r>
    </w:p>
    <w:p w14:paraId="6ABFFECA" w14:textId="77777777" w:rsidR="00863BED" w:rsidRPr="000C0D01" w:rsidRDefault="00863BED" w:rsidP="00863BED">
      <w:pPr>
        <w:rPr>
          <w:szCs w:val="21"/>
        </w:rPr>
      </w:pPr>
      <w:r>
        <w:rPr>
          <w:rFonts w:hint="eastAsia"/>
          <w:szCs w:val="21"/>
        </w:rPr>
        <w:t xml:space="preserve">　　・ゴミ袋を備品に貼りつける際に</w:t>
      </w:r>
      <w:r w:rsidRPr="00A54440">
        <w:rPr>
          <w:rFonts w:hint="eastAsia"/>
          <w:b/>
          <w:szCs w:val="21"/>
          <w:u w:val="single"/>
        </w:rPr>
        <w:t>養生テープ</w:t>
      </w:r>
      <w:r>
        <w:rPr>
          <w:rFonts w:hint="eastAsia"/>
          <w:szCs w:val="21"/>
        </w:rPr>
        <w:t>を使用してください。</w:t>
      </w:r>
    </w:p>
    <w:p w14:paraId="629E70AF" w14:textId="77777777" w:rsidR="00863BED" w:rsidRDefault="00863BED" w:rsidP="00863BED">
      <w:pPr>
        <w:rPr>
          <w:szCs w:val="21"/>
        </w:rPr>
      </w:pPr>
    </w:p>
    <w:p w14:paraId="7355D997" w14:textId="05D18A48" w:rsidR="00863BED" w:rsidRDefault="00863BED" w:rsidP="00863BED">
      <w:pPr>
        <w:rPr>
          <w:szCs w:val="21"/>
        </w:rPr>
      </w:pPr>
      <w:r>
        <w:rPr>
          <w:rFonts w:hint="eastAsia"/>
          <w:szCs w:val="21"/>
        </w:rPr>
        <w:t>（</w:t>
      </w:r>
      <w:r w:rsidR="006B04C3">
        <w:rPr>
          <w:rFonts w:hint="eastAsia"/>
          <w:szCs w:val="21"/>
        </w:rPr>
        <w:t>５</w:t>
      </w:r>
      <w:r>
        <w:rPr>
          <w:rFonts w:hint="eastAsia"/>
          <w:szCs w:val="21"/>
        </w:rPr>
        <w:t>）調理器具</w:t>
      </w:r>
    </w:p>
    <w:p w14:paraId="3F8964E6" w14:textId="77777777" w:rsidR="00863BED" w:rsidRDefault="00863BED" w:rsidP="00863BED">
      <w:pPr>
        <w:rPr>
          <w:szCs w:val="21"/>
        </w:rPr>
      </w:pPr>
      <w:r>
        <w:rPr>
          <w:rFonts w:hint="eastAsia"/>
          <w:szCs w:val="21"/>
        </w:rPr>
        <w:t xml:space="preserve">　　・食器用洗剤を使用し、洗浄した状態にしてください。</w:t>
      </w:r>
    </w:p>
    <w:p w14:paraId="14F0ACE4" w14:textId="77777777" w:rsidR="00863BED" w:rsidRDefault="00863BED" w:rsidP="00863BED">
      <w:pPr>
        <w:jc w:val="left"/>
        <w:rPr>
          <w:szCs w:val="21"/>
        </w:rPr>
      </w:pPr>
      <w:r>
        <w:rPr>
          <w:rFonts w:hint="eastAsia"/>
          <w:szCs w:val="21"/>
        </w:rPr>
        <w:t xml:space="preserve">　　・準備が一通り終了したら、使用する調理器具すべてを机の上に並べてください。</w:t>
      </w:r>
    </w:p>
    <w:p w14:paraId="7025586E" w14:textId="77777777" w:rsidR="00863BED" w:rsidRDefault="00863BED" w:rsidP="00863BED">
      <w:pPr>
        <w:ind w:firstLineChars="200" w:firstLine="428"/>
        <w:jc w:val="left"/>
        <w:rPr>
          <w:szCs w:val="21"/>
        </w:rPr>
      </w:pPr>
      <w:r>
        <w:rPr>
          <w:rFonts w:hint="eastAsia"/>
          <w:szCs w:val="21"/>
        </w:rPr>
        <w:t>・</w:t>
      </w:r>
      <w:r w:rsidRPr="00424F00">
        <w:rPr>
          <w:rFonts w:hint="eastAsia"/>
          <w:b/>
          <w:bCs/>
          <w:szCs w:val="21"/>
          <w:u w:val="single"/>
        </w:rPr>
        <w:t>必ずすべて並べてあるか確認してください。</w:t>
      </w:r>
    </w:p>
    <w:p w14:paraId="63BE573D" w14:textId="77777777" w:rsidR="00863BED" w:rsidRDefault="00863BED" w:rsidP="00863BED">
      <w:pPr>
        <w:rPr>
          <w:szCs w:val="21"/>
        </w:rPr>
      </w:pPr>
      <w:r>
        <w:rPr>
          <w:rFonts w:hint="eastAsia"/>
          <w:szCs w:val="21"/>
        </w:rPr>
        <w:t xml:space="preserve">　　　※消毒液散布の作業をスムーズに行うためです。</w:t>
      </w:r>
    </w:p>
    <w:p w14:paraId="1825B2ED" w14:textId="77777777" w:rsidR="00863BED" w:rsidRDefault="00863BED" w:rsidP="00863BED">
      <w:pPr>
        <w:rPr>
          <w:szCs w:val="21"/>
        </w:rPr>
      </w:pPr>
    </w:p>
    <w:p w14:paraId="794DF9EC" w14:textId="2A7D51B2" w:rsidR="00863BED" w:rsidRPr="007E64E1" w:rsidRDefault="00863BED" w:rsidP="00863BED">
      <w:r>
        <w:rPr>
          <w:rFonts w:hint="eastAsia"/>
        </w:rPr>
        <w:t>（</w:t>
      </w:r>
      <w:r w:rsidR="006B04C3">
        <w:rPr>
          <w:rFonts w:hint="eastAsia"/>
        </w:rPr>
        <w:t>６</w:t>
      </w:r>
      <w:r>
        <w:rPr>
          <w:rFonts w:hint="eastAsia"/>
        </w:rPr>
        <w:t>）調理者</w:t>
      </w:r>
    </w:p>
    <w:p w14:paraId="3E959ED5" w14:textId="77777777" w:rsidR="00863BED" w:rsidRDefault="00863BED" w:rsidP="00863BED">
      <w:pPr>
        <w:rPr>
          <w:szCs w:val="21"/>
        </w:rPr>
      </w:pPr>
      <w:r>
        <w:rPr>
          <w:rFonts w:hint="eastAsia"/>
          <w:szCs w:val="21"/>
        </w:rPr>
        <w:t xml:space="preserve">　　・調理者の服装規定を参考に準備を行ってください。</w:t>
      </w:r>
    </w:p>
    <w:p w14:paraId="0CFB2D3F" w14:textId="77777777" w:rsidR="00863BED" w:rsidRDefault="00863BED" w:rsidP="00863BED">
      <w:pPr>
        <w:rPr>
          <w:szCs w:val="21"/>
        </w:rPr>
      </w:pPr>
      <w:r>
        <w:rPr>
          <w:rFonts w:hint="eastAsia"/>
          <w:szCs w:val="21"/>
        </w:rPr>
        <w:t xml:space="preserve">　　　※特にアクセサリー等に注意してください。</w:t>
      </w:r>
    </w:p>
    <w:p w14:paraId="1B037187" w14:textId="77777777" w:rsidR="00863BED" w:rsidRPr="00114FA7" w:rsidRDefault="00863BED" w:rsidP="00863BED">
      <w:pPr>
        <w:rPr>
          <w:b/>
          <w:bCs/>
          <w:szCs w:val="21"/>
          <w:u w:val="single"/>
        </w:rPr>
      </w:pPr>
      <w:r>
        <w:rPr>
          <w:rFonts w:hint="eastAsia"/>
          <w:szCs w:val="21"/>
        </w:rPr>
        <w:t xml:space="preserve">　　・</w:t>
      </w:r>
      <w:bookmarkStart w:id="10" w:name="_Hlk145911049"/>
      <w:r w:rsidRPr="00114FA7">
        <w:rPr>
          <w:rFonts w:hint="eastAsia"/>
          <w:b/>
          <w:bCs/>
          <w:szCs w:val="21"/>
          <w:u w:val="single"/>
        </w:rPr>
        <w:t>チェックの際には、なるべく営業開始時間から調理を行う調理者がいるようにしてください。</w:t>
      </w:r>
      <w:bookmarkEnd w:id="10"/>
    </w:p>
    <w:p w14:paraId="68319F17" w14:textId="77777777" w:rsidR="00AB63E3" w:rsidRDefault="00AB63E3" w:rsidP="004F3137">
      <w:pPr>
        <w:rPr>
          <w:szCs w:val="21"/>
        </w:rPr>
      </w:pPr>
    </w:p>
    <w:p w14:paraId="3574E67A" w14:textId="77777777" w:rsidR="00CF04FA" w:rsidRDefault="00CF04FA" w:rsidP="00CF04FA">
      <w:pPr>
        <w:rPr>
          <w:b/>
          <w:szCs w:val="21"/>
          <w:u w:val="single"/>
        </w:rPr>
      </w:pPr>
    </w:p>
    <w:p w14:paraId="148404B2" w14:textId="11D06126" w:rsidR="00A30CE3" w:rsidRDefault="003E1627" w:rsidP="000F7AD3">
      <w:pPr>
        <w:pStyle w:val="1"/>
      </w:pPr>
      <w:bookmarkStart w:id="11" w:name="_Toc177729839"/>
      <w:r>
        <w:rPr>
          <w:rFonts w:hint="eastAsia"/>
        </w:rPr>
        <w:lastRenderedPageBreak/>
        <w:t>８</w:t>
      </w:r>
      <w:r w:rsidR="00A30CE3">
        <w:rPr>
          <w:rFonts w:hint="eastAsia"/>
        </w:rPr>
        <w:t>．営業終了後のチェック</w:t>
      </w:r>
      <w:bookmarkEnd w:id="11"/>
    </w:p>
    <w:p w14:paraId="635D0B28" w14:textId="4BDC1515" w:rsidR="00A30CE3" w:rsidRDefault="00A30CE3" w:rsidP="00353EC1">
      <w:pPr>
        <w:ind w:firstLineChars="200" w:firstLine="428"/>
      </w:pPr>
      <w:r>
        <w:rPr>
          <w:rFonts w:hint="eastAsia"/>
        </w:rPr>
        <w:t>・すべての片づけ終了後にチェックします。許可があるまでは解散しないでください。</w:t>
      </w:r>
    </w:p>
    <w:p w14:paraId="0381E8E8" w14:textId="77777777" w:rsidR="00A30CE3" w:rsidRDefault="00A30CE3" w:rsidP="00A30CE3">
      <w:pPr>
        <w:ind w:firstLineChars="200" w:firstLine="428"/>
        <w:rPr>
          <w:b/>
          <w:bCs/>
        </w:rPr>
      </w:pPr>
      <w:r>
        <w:rPr>
          <w:rFonts w:hint="eastAsia"/>
        </w:rPr>
        <w:t>・</w:t>
      </w:r>
      <w:r w:rsidRPr="0024293F">
        <w:rPr>
          <w:rFonts w:hint="eastAsia"/>
          <w:b/>
          <w:bCs/>
        </w:rPr>
        <w:t>チェックの際、持ち帰る荷物や食材はわかりやすいように一箇所にまとめてください。</w:t>
      </w:r>
    </w:p>
    <w:p w14:paraId="0BB5B814" w14:textId="19728034" w:rsidR="00EE2993" w:rsidRPr="00EE2993" w:rsidRDefault="00EE2993" w:rsidP="00EE2993">
      <w:pPr>
        <w:ind w:firstLineChars="200" w:firstLine="430"/>
        <w:jc w:val="left"/>
      </w:pPr>
      <w:r>
        <w:rPr>
          <w:rFonts w:hint="eastAsia"/>
          <w:b/>
          <w:bCs/>
        </w:rPr>
        <w:t>・</w:t>
      </w:r>
      <w:r>
        <w:rPr>
          <w:rFonts w:hint="eastAsia"/>
        </w:rPr>
        <w:t>片付けが終了したらチェックシートを提出してください。</w:t>
      </w:r>
    </w:p>
    <w:p w14:paraId="29D0CAEC" w14:textId="77777777" w:rsidR="00A30CE3" w:rsidRDefault="00A30CE3" w:rsidP="00A30CE3">
      <w:pPr>
        <w:ind w:firstLineChars="200" w:firstLine="428"/>
        <w:rPr>
          <w:b/>
          <w:bCs/>
          <w:u w:val="single"/>
        </w:rPr>
      </w:pPr>
      <w:r w:rsidRPr="00D7213B">
        <w:rPr>
          <w:rFonts w:hint="eastAsia"/>
        </w:rPr>
        <w:t>・</w:t>
      </w:r>
      <w:r w:rsidRPr="00D7213B">
        <w:rPr>
          <w:rFonts w:hint="eastAsia"/>
          <w:b/>
          <w:bCs/>
          <w:u w:val="single"/>
        </w:rPr>
        <w:t>スタッフがテント内に入り最終チェックを行う</w:t>
      </w:r>
      <w:r>
        <w:rPr>
          <w:rFonts w:hint="eastAsia"/>
          <w:b/>
          <w:bCs/>
          <w:u w:val="single"/>
        </w:rPr>
        <w:t>場合</w:t>
      </w:r>
      <w:r w:rsidRPr="00D7213B">
        <w:rPr>
          <w:rFonts w:hint="eastAsia"/>
          <w:b/>
          <w:bCs/>
          <w:u w:val="single"/>
        </w:rPr>
        <w:t>、荷物を持ってテントの外に出る</w:t>
      </w:r>
      <w:r>
        <w:rPr>
          <w:rFonts w:hint="eastAsia"/>
          <w:b/>
          <w:bCs/>
          <w:u w:val="single"/>
        </w:rPr>
        <w:t>ことを</w:t>
      </w:r>
    </w:p>
    <w:p w14:paraId="4A0593E1" w14:textId="77777777" w:rsidR="00A30CE3" w:rsidRPr="001937D0" w:rsidRDefault="00A30CE3" w:rsidP="00A30CE3">
      <w:pPr>
        <w:ind w:firstLineChars="300" w:firstLine="645"/>
        <w:rPr>
          <w:b/>
          <w:bCs/>
          <w:u w:val="single"/>
        </w:rPr>
      </w:pPr>
      <w:r>
        <w:rPr>
          <w:rFonts w:hint="eastAsia"/>
          <w:b/>
          <w:bCs/>
          <w:u w:val="single"/>
        </w:rPr>
        <w:t>お願いする場合があります。作業をスムーズにするため、ご協力お願いいたします。</w:t>
      </w:r>
    </w:p>
    <w:p w14:paraId="4D61389A" w14:textId="5129A674" w:rsidR="00A30CE3" w:rsidRDefault="00A30CE3" w:rsidP="00222AC7">
      <w:pPr>
        <w:ind w:firstLineChars="200" w:firstLine="428"/>
      </w:pPr>
      <w:r>
        <w:rPr>
          <w:rFonts w:hint="eastAsia"/>
        </w:rPr>
        <w:t>・責任者はチェックを受ける前に、以下の項目が守られているか確認してください。</w:t>
      </w:r>
    </w:p>
    <w:p w14:paraId="02F447CD" w14:textId="77777777" w:rsidR="00EE2993" w:rsidRPr="00222AC7" w:rsidRDefault="00EE2993" w:rsidP="00222AC7">
      <w:pPr>
        <w:ind w:firstLineChars="200" w:firstLine="428"/>
      </w:pP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5"/>
        <w:gridCol w:w="7773"/>
      </w:tblGrid>
      <w:tr w:rsidR="00A30CE3" w14:paraId="565C6BDC" w14:textId="77777777" w:rsidTr="00B95055">
        <w:trPr>
          <w:jc w:val="center"/>
        </w:trPr>
        <w:tc>
          <w:tcPr>
            <w:tcW w:w="1835" w:type="dxa"/>
            <w:vMerge w:val="restart"/>
            <w:vAlign w:val="center"/>
          </w:tcPr>
          <w:p w14:paraId="25C54410" w14:textId="77777777" w:rsidR="00A30CE3" w:rsidRDefault="00A30CE3" w:rsidP="00B95055">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食材</w:t>
            </w:r>
            <w:r>
              <w:rPr>
                <w:rFonts w:ascii="BIZ UDゴシック" w:eastAsia="BIZ UDゴシック" w:hAnsi="BIZ UDゴシック" w:hint="eastAsia"/>
                <w:sz w:val="20"/>
                <w:szCs w:val="20"/>
              </w:rPr>
              <w:t>，</w:t>
            </w:r>
          </w:p>
          <w:p w14:paraId="1BD0E4AB" w14:textId="77777777" w:rsidR="00A30CE3" w:rsidRPr="00E40FEB" w:rsidRDefault="00A30CE3" w:rsidP="00B95055">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食材ケース</w:t>
            </w:r>
          </w:p>
        </w:tc>
        <w:tc>
          <w:tcPr>
            <w:tcW w:w="7773" w:type="dxa"/>
          </w:tcPr>
          <w:p w14:paraId="37E13935" w14:textId="77777777" w:rsidR="00A30CE3" w:rsidRPr="00E40FEB" w:rsidRDefault="00A30CE3" w:rsidP="00B95055">
            <w:pPr>
              <w:pStyle w:val="Default"/>
              <w:rPr>
                <w:rFonts w:ascii="BIZ UDゴシック" w:eastAsia="BIZ UDゴシック" w:hAnsi="BIZ UDゴシック"/>
                <w:sz w:val="20"/>
                <w:szCs w:val="20"/>
              </w:rPr>
            </w:pPr>
            <w:r w:rsidRPr="00E40FEB">
              <w:rPr>
                <w:rFonts w:ascii="BIZ UDゴシック" w:eastAsia="BIZ UDゴシック" w:hAnsi="BIZ UDゴシック"/>
                <w:sz w:val="20"/>
                <w:szCs w:val="20"/>
              </w:rPr>
              <w:t>冷蔵庫，冷凍庫など食品が保存されている場所が空になっているか。</w:t>
            </w:r>
          </w:p>
        </w:tc>
      </w:tr>
      <w:tr w:rsidR="00A30CE3" w14:paraId="0359E553" w14:textId="77777777" w:rsidTr="00B95055">
        <w:trPr>
          <w:jc w:val="center"/>
        </w:trPr>
        <w:tc>
          <w:tcPr>
            <w:tcW w:w="1835" w:type="dxa"/>
            <w:vMerge/>
            <w:vAlign w:val="center"/>
          </w:tcPr>
          <w:p w14:paraId="32A2CD4F" w14:textId="77777777" w:rsidR="00A30CE3" w:rsidRPr="00E40FEB" w:rsidRDefault="00A30CE3" w:rsidP="00B95055">
            <w:pPr>
              <w:jc w:val="center"/>
              <w:rPr>
                <w:rFonts w:ascii="BIZ UDゴシック" w:eastAsia="BIZ UDゴシック" w:hAnsi="BIZ UDゴシック"/>
                <w:sz w:val="20"/>
                <w:szCs w:val="20"/>
              </w:rPr>
            </w:pPr>
          </w:p>
        </w:tc>
        <w:tc>
          <w:tcPr>
            <w:tcW w:w="7773" w:type="dxa"/>
          </w:tcPr>
          <w:p w14:paraId="2AAB293D" w14:textId="77777777" w:rsidR="00A30CE3" w:rsidRPr="00E40FEB" w:rsidRDefault="00A30CE3" w:rsidP="00B95055">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開封済みの食品，飲料品を持ち帰ったか。</w:t>
            </w:r>
          </w:p>
        </w:tc>
      </w:tr>
      <w:tr w:rsidR="00A30CE3" w14:paraId="1F8460E3" w14:textId="77777777" w:rsidTr="00B95055">
        <w:trPr>
          <w:jc w:val="center"/>
        </w:trPr>
        <w:tc>
          <w:tcPr>
            <w:tcW w:w="1835" w:type="dxa"/>
            <w:vMerge/>
            <w:vAlign w:val="center"/>
          </w:tcPr>
          <w:p w14:paraId="2ABF64AA" w14:textId="77777777" w:rsidR="00A30CE3" w:rsidRPr="00E40FEB" w:rsidRDefault="00A30CE3" w:rsidP="00B95055">
            <w:pPr>
              <w:jc w:val="center"/>
              <w:rPr>
                <w:rFonts w:ascii="BIZ UDゴシック" w:eastAsia="BIZ UDゴシック" w:hAnsi="BIZ UDゴシック"/>
                <w:sz w:val="20"/>
                <w:szCs w:val="20"/>
              </w:rPr>
            </w:pPr>
          </w:p>
        </w:tc>
        <w:tc>
          <w:tcPr>
            <w:tcW w:w="7773" w:type="dxa"/>
          </w:tcPr>
          <w:p w14:paraId="0B859A7D" w14:textId="77777777" w:rsidR="00A30CE3" w:rsidRPr="00E40FEB" w:rsidRDefault="00A30CE3" w:rsidP="00B95055">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卵製品，生肉，生魚を持ち帰ったか。</w:t>
            </w:r>
          </w:p>
        </w:tc>
      </w:tr>
      <w:tr w:rsidR="00A30CE3" w14:paraId="5E8D7808" w14:textId="77777777" w:rsidTr="00B95055">
        <w:trPr>
          <w:jc w:val="center"/>
        </w:trPr>
        <w:tc>
          <w:tcPr>
            <w:tcW w:w="1835" w:type="dxa"/>
            <w:vMerge/>
            <w:vAlign w:val="center"/>
          </w:tcPr>
          <w:p w14:paraId="3485B623" w14:textId="77777777" w:rsidR="00A30CE3" w:rsidRPr="00E40FEB" w:rsidRDefault="00A30CE3" w:rsidP="00B95055">
            <w:pPr>
              <w:jc w:val="center"/>
              <w:rPr>
                <w:rFonts w:ascii="BIZ UDゴシック" w:eastAsia="BIZ UDゴシック" w:hAnsi="BIZ UDゴシック"/>
                <w:sz w:val="20"/>
                <w:szCs w:val="20"/>
              </w:rPr>
            </w:pPr>
          </w:p>
        </w:tc>
        <w:tc>
          <w:tcPr>
            <w:tcW w:w="7773" w:type="dxa"/>
          </w:tcPr>
          <w:p w14:paraId="08A9361C" w14:textId="77777777" w:rsidR="00A30CE3" w:rsidRPr="00E40FEB" w:rsidRDefault="00A30CE3" w:rsidP="00B95055">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解凍済みの冷凍食品を持ち帰ったか。</w:t>
            </w:r>
          </w:p>
        </w:tc>
      </w:tr>
      <w:tr w:rsidR="00A30CE3" w14:paraId="0867EE91" w14:textId="77777777" w:rsidTr="00B95055">
        <w:trPr>
          <w:jc w:val="center"/>
        </w:trPr>
        <w:tc>
          <w:tcPr>
            <w:tcW w:w="1835" w:type="dxa"/>
            <w:vMerge/>
            <w:vAlign w:val="center"/>
          </w:tcPr>
          <w:p w14:paraId="7442BD05" w14:textId="77777777" w:rsidR="00A30CE3" w:rsidRPr="00E40FEB" w:rsidRDefault="00A30CE3" w:rsidP="00B95055">
            <w:pPr>
              <w:jc w:val="center"/>
              <w:rPr>
                <w:rFonts w:ascii="BIZ UDゴシック" w:eastAsia="BIZ UDゴシック" w:hAnsi="BIZ UDゴシック"/>
                <w:sz w:val="20"/>
                <w:szCs w:val="20"/>
              </w:rPr>
            </w:pPr>
          </w:p>
        </w:tc>
        <w:tc>
          <w:tcPr>
            <w:tcW w:w="7773" w:type="dxa"/>
          </w:tcPr>
          <w:p w14:paraId="3F5A5B28" w14:textId="77777777" w:rsidR="00A30CE3" w:rsidRPr="00E40FEB" w:rsidRDefault="00A30CE3" w:rsidP="00B95055">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その他調理済みの食材を持ち帰ったか。</w:t>
            </w:r>
          </w:p>
        </w:tc>
      </w:tr>
      <w:tr w:rsidR="00A30CE3" w14:paraId="10E20BED" w14:textId="77777777" w:rsidTr="00B95055">
        <w:trPr>
          <w:jc w:val="center"/>
        </w:trPr>
        <w:tc>
          <w:tcPr>
            <w:tcW w:w="1835" w:type="dxa"/>
            <w:vMerge/>
            <w:vAlign w:val="center"/>
          </w:tcPr>
          <w:p w14:paraId="1637ECC5" w14:textId="77777777" w:rsidR="00A30CE3" w:rsidRPr="00E40FEB" w:rsidRDefault="00A30CE3" w:rsidP="00B95055">
            <w:pPr>
              <w:jc w:val="center"/>
              <w:rPr>
                <w:rFonts w:ascii="BIZ UDゴシック" w:eastAsia="BIZ UDゴシック" w:hAnsi="BIZ UDゴシック"/>
                <w:sz w:val="20"/>
                <w:szCs w:val="20"/>
              </w:rPr>
            </w:pPr>
          </w:p>
        </w:tc>
        <w:tc>
          <w:tcPr>
            <w:tcW w:w="7773" w:type="dxa"/>
          </w:tcPr>
          <w:p w14:paraId="7A830EF7" w14:textId="77777777" w:rsidR="00A30CE3" w:rsidRPr="00E40FEB" w:rsidRDefault="00A30CE3" w:rsidP="00B95055">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食材ケースを保冷車，冷凍車に持って行ったか</w:t>
            </w:r>
            <w:r>
              <w:rPr>
                <w:rFonts w:ascii="BIZ UDゴシック" w:eastAsia="BIZ UDゴシック" w:hAnsi="BIZ UDゴシック" w:hint="eastAsia"/>
                <w:sz w:val="20"/>
                <w:szCs w:val="20"/>
              </w:rPr>
              <w:t>。</w:t>
            </w:r>
            <w:r w:rsidRPr="00E40FEB">
              <w:rPr>
                <w:rFonts w:ascii="BIZ UDゴシック" w:eastAsia="BIZ UDゴシック" w:hAnsi="BIZ UDゴシック" w:hint="eastAsia"/>
                <w:sz w:val="20"/>
                <w:szCs w:val="20"/>
              </w:rPr>
              <w:t>¹</w:t>
            </w:r>
            <w:r w:rsidRPr="00E40FEB">
              <w:rPr>
                <w:rFonts w:ascii="ＭＳ 明朝" w:hAnsi="ＭＳ 明朝" w:cs="ＭＳ 明朝" w:hint="eastAsia"/>
                <w:sz w:val="20"/>
                <w:szCs w:val="20"/>
              </w:rPr>
              <w:t>⁾</w:t>
            </w:r>
          </w:p>
        </w:tc>
      </w:tr>
      <w:tr w:rsidR="00A30CE3" w14:paraId="7A18DF59" w14:textId="77777777" w:rsidTr="00B95055">
        <w:trPr>
          <w:jc w:val="center"/>
        </w:trPr>
        <w:tc>
          <w:tcPr>
            <w:tcW w:w="1835" w:type="dxa"/>
            <w:vMerge/>
            <w:vAlign w:val="center"/>
          </w:tcPr>
          <w:p w14:paraId="4AF02FAE" w14:textId="77777777" w:rsidR="00A30CE3" w:rsidRPr="00E40FEB" w:rsidRDefault="00A30CE3" w:rsidP="00B95055">
            <w:pPr>
              <w:jc w:val="center"/>
              <w:rPr>
                <w:rFonts w:ascii="BIZ UDゴシック" w:eastAsia="BIZ UDゴシック" w:hAnsi="BIZ UDゴシック"/>
                <w:sz w:val="20"/>
                <w:szCs w:val="20"/>
              </w:rPr>
            </w:pPr>
          </w:p>
        </w:tc>
        <w:tc>
          <w:tcPr>
            <w:tcW w:w="7773" w:type="dxa"/>
          </w:tcPr>
          <w:p w14:paraId="7B6202F8" w14:textId="77777777" w:rsidR="00A30CE3" w:rsidRPr="00E40FEB" w:rsidRDefault="00A30CE3" w:rsidP="00B95055">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テント内に食材が残っていないか。</w:t>
            </w:r>
          </w:p>
        </w:tc>
      </w:tr>
      <w:tr w:rsidR="00A30CE3" w14:paraId="7A45AD76" w14:textId="77777777" w:rsidTr="00B95055">
        <w:trPr>
          <w:jc w:val="center"/>
        </w:trPr>
        <w:tc>
          <w:tcPr>
            <w:tcW w:w="1835" w:type="dxa"/>
            <w:vMerge w:val="restart"/>
            <w:vAlign w:val="center"/>
          </w:tcPr>
          <w:p w14:paraId="273D51E5" w14:textId="77777777" w:rsidR="00A30CE3" w:rsidRPr="00E40FEB" w:rsidRDefault="00A30CE3" w:rsidP="00B95055">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調理器具</w:t>
            </w:r>
          </w:p>
        </w:tc>
        <w:tc>
          <w:tcPr>
            <w:tcW w:w="7773" w:type="dxa"/>
          </w:tcPr>
          <w:p w14:paraId="767B7BB4" w14:textId="77777777" w:rsidR="00A30CE3" w:rsidRPr="00E40FEB" w:rsidRDefault="00A30CE3" w:rsidP="00B95055">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刃物（包丁，ナイフ，フォーク，はさみなど）を持ち帰ったか。</w:t>
            </w:r>
          </w:p>
        </w:tc>
      </w:tr>
      <w:tr w:rsidR="00A30CE3" w14:paraId="10EB839F" w14:textId="77777777" w:rsidTr="00B95055">
        <w:trPr>
          <w:jc w:val="center"/>
        </w:trPr>
        <w:tc>
          <w:tcPr>
            <w:tcW w:w="1835" w:type="dxa"/>
            <w:vMerge/>
            <w:vAlign w:val="center"/>
          </w:tcPr>
          <w:p w14:paraId="5E1C787C" w14:textId="77777777" w:rsidR="00A30CE3" w:rsidRPr="00E40FEB" w:rsidRDefault="00A30CE3" w:rsidP="00B95055">
            <w:pPr>
              <w:jc w:val="center"/>
              <w:rPr>
                <w:rFonts w:ascii="BIZ UDゴシック" w:eastAsia="BIZ UDゴシック" w:hAnsi="BIZ UDゴシック"/>
                <w:sz w:val="20"/>
                <w:szCs w:val="20"/>
              </w:rPr>
            </w:pPr>
          </w:p>
        </w:tc>
        <w:tc>
          <w:tcPr>
            <w:tcW w:w="7773" w:type="dxa"/>
          </w:tcPr>
          <w:p w14:paraId="05470731" w14:textId="77777777" w:rsidR="00A30CE3" w:rsidRPr="00E40FEB" w:rsidRDefault="00A30CE3" w:rsidP="00B95055">
            <w:pP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火器（ライター，チャッカマンなど）を持ち帰ったか。</w:t>
            </w:r>
          </w:p>
        </w:tc>
      </w:tr>
      <w:tr w:rsidR="00A30CE3" w14:paraId="3379A080" w14:textId="77777777" w:rsidTr="00B95055">
        <w:trPr>
          <w:jc w:val="center"/>
        </w:trPr>
        <w:tc>
          <w:tcPr>
            <w:tcW w:w="1835" w:type="dxa"/>
            <w:vMerge w:val="restart"/>
            <w:vAlign w:val="center"/>
          </w:tcPr>
          <w:p w14:paraId="362533AB" w14:textId="77777777" w:rsidR="00A30CE3" w:rsidRPr="00E40FEB" w:rsidRDefault="00A30CE3" w:rsidP="00B95055">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チェックリスト</w:t>
            </w:r>
          </w:p>
        </w:tc>
        <w:tc>
          <w:tcPr>
            <w:tcW w:w="7773" w:type="dxa"/>
          </w:tcPr>
          <w:p w14:paraId="4C3BF6D8" w14:textId="77777777" w:rsidR="00A30CE3" w:rsidRPr="00E40FEB" w:rsidRDefault="00A30CE3" w:rsidP="00B95055">
            <w:pPr>
              <w:pStyle w:val="Default"/>
              <w:rPr>
                <w:rFonts w:ascii="BIZ UDゴシック" w:eastAsia="BIZ UDゴシック" w:hAnsi="BIZ UDゴシック"/>
                <w:sz w:val="20"/>
                <w:szCs w:val="20"/>
              </w:rPr>
            </w:pPr>
            <w:r w:rsidRPr="00E40FEB">
              <w:rPr>
                <w:rFonts w:ascii="BIZ UDゴシック" w:eastAsia="BIZ UDゴシック" w:hAnsi="BIZ UDゴシック"/>
                <w:sz w:val="20"/>
                <w:szCs w:val="20"/>
              </w:rPr>
              <w:t>衛生・食材管理チェックリストを救護</w:t>
            </w:r>
            <w:r w:rsidRPr="00E40FEB">
              <w:rPr>
                <w:rFonts w:ascii="BIZ UDゴシック" w:eastAsia="BIZ UDゴシック" w:hAnsi="BIZ UDゴシック" w:hint="eastAsia"/>
                <w:sz w:val="20"/>
                <w:szCs w:val="20"/>
              </w:rPr>
              <w:t>衛生</w:t>
            </w:r>
            <w:r w:rsidRPr="00E40FEB">
              <w:rPr>
                <w:rFonts w:ascii="BIZ UDゴシック" w:eastAsia="BIZ UDゴシック" w:hAnsi="BIZ UDゴシック"/>
                <w:sz w:val="20"/>
                <w:szCs w:val="20"/>
              </w:rPr>
              <w:t>本部に提出したか。</w:t>
            </w:r>
          </w:p>
        </w:tc>
      </w:tr>
      <w:tr w:rsidR="00A30CE3" w14:paraId="2CA27EB9" w14:textId="77777777" w:rsidTr="00B95055">
        <w:trPr>
          <w:jc w:val="center"/>
        </w:trPr>
        <w:tc>
          <w:tcPr>
            <w:tcW w:w="1835" w:type="dxa"/>
            <w:vMerge/>
            <w:vAlign w:val="center"/>
          </w:tcPr>
          <w:p w14:paraId="5C0F14C8" w14:textId="77777777" w:rsidR="00A30CE3" w:rsidRPr="00E40FEB" w:rsidRDefault="00A30CE3" w:rsidP="00B95055">
            <w:pPr>
              <w:jc w:val="center"/>
              <w:rPr>
                <w:rFonts w:ascii="BIZ UDゴシック" w:eastAsia="BIZ UDゴシック" w:hAnsi="BIZ UDゴシック"/>
                <w:sz w:val="20"/>
                <w:szCs w:val="20"/>
              </w:rPr>
            </w:pPr>
          </w:p>
        </w:tc>
        <w:tc>
          <w:tcPr>
            <w:tcW w:w="7773" w:type="dxa"/>
          </w:tcPr>
          <w:p w14:paraId="499D2508" w14:textId="77777777" w:rsidR="00A30CE3" w:rsidRPr="00E40FEB" w:rsidRDefault="00A30CE3" w:rsidP="00B95055">
            <w:pPr>
              <w:rPr>
                <w:rFonts w:ascii="BIZ UDゴシック" w:eastAsia="BIZ UDゴシック" w:hAnsi="BIZ UDゴシック"/>
                <w:sz w:val="20"/>
                <w:szCs w:val="20"/>
              </w:rPr>
            </w:pPr>
            <w:r w:rsidRPr="00E40FEB">
              <w:rPr>
                <w:rFonts w:ascii="BIZ UDゴシック" w:eastAsia="BIZ UDゴシック" w:hAnsi="BIZ UDゴシック"/>
                <w:sz w:val="20"/>
                <w:szCs w:val="20"/>
              </w:rPr>
              <w:t>ネームプレートをテント内で保管しているか。</w:t>
            </w:r>
          </w:p>
        </w:tc>
      </w:tr>
      <w:tr w:rsidR="00A30CE3" w14:paraId="6AE3FB1D" w14:textId="77777777" w:rsidTr="00B95055">
        <w:trPr>
          <w:jc w:val="center"/>
        </w:trPr>
        <w:tc>
          <w:tcPr>
            <w:tcW w:w="1835" w:type="dxa"/>
            <w:vAlign w:val="center"/>
          </w:tcPr>
          <w:p w14:paraId="70E43860" w14:textId="77777777" w:rsidR="00A30CE3" w:rsidRPr="00E40FEB" w:rsidRDefault="00A30CE3" w:rsidP="00B95055">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ガスボンベ</w:t>
            </w:r>
          </w:p>
        </w:tc>
        <w:tc>
          <w:tcPr>
            <w:tcW w:w="7773" w:type="dxa"/>
          </w:tcPr>
          <w:p w14:paraId="7E53AB6A" w14:textId="77777777" w:rsidR="00A30CE3" w:rsidRPr="00E40FEB" w:rsidRDefault="00A30CE3" w:rsidP="00B95055">
            <w:pPr>
              <w:pStyle w:val="Default"/>
              <w:rPr>
                <w:rFonts w:ascii="BIZ UDゴシック" w:eastAsia="BIZ UDゴシック" w:hAnsi="BIZ UDゴシック"/>
                <w:sz w:val="20"/>
                <w:szCs w:val="20"/>
              </w:rPr>
            </w:pPr>
            <w:r w:rsidRPr="00E40FEB">
              <w:rPr>
                <w:rFonts w:ascii="BIZ UDゴシック" w:eastAsia="BIZ UDゴシック" w:hAnsi="BIZ UDゴシック"/>
                <w:sz w:val="20"/>
                <w:szCs w:val="20"/>
              </w:rPr>
              <w:t>ガスボンベを</w:t>
            </w:r>
            <w:r w:rsidRPr="00E40FEB">
              <w:rPr>
                <w:rFonts w:ascii="BIZ UDゴシック" w:eastAsia="BIZ UDゴシック" w:hAnsi="BIZ UDゴシック" w:hint="eastAsia"/>
                <w:sz w:val="20"/>
                <w:szCs w:val="20"/>
              </w:rPr>
              <w:t>１号館正面玄関</w:t>
            </w:r>
            <w:r w:rsidRPr="00E40FEB">
              <w:rPr>
                <w:rFonts w:ascii="BIZ UDゴシック" w:eastAsia="BIZ UDゴシック" w:hAnsi="BIZ UDゴシック"/>
                <w:sz w:val="20"/>
                <w:szCs w:val="20"/>
              </w:rPr>
              <w:t>に返却したか。</w:t>
            </w:r>
          </w:p>
        </w:tc>
      </w:tr>
      <w:tr w:rsidR="00A30CE3" w14:paraId="4B072C13" w14:textId="77777777" w:rsidTr="00B95055">
        <w:trPr>
          <w:jc w:val="center"/>
        </w:trPr>
        <w:tc>
          <w:tcPr>
            <w:tcW w:w="1835" w:type="dxa"/>
            <w:vAlign w:val="center"/>
          </w:tcPr>
          <w:p w14:paraId="4725803F" w14:textId="77777777" w:rsidR="00A30CE3" w:rsidRPr="00E40FEB" w:rsidRDefault="00A30CE3" w:rsidP="00B95055">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ゴミ</w:t>
            </w:r>
          </w:p>
        </w:tc>
        <w:tc>
          <w:tcPr>
            <w:tcW w:w="7773" w:type="dxa"/>
          </w:tcPr>
          <w:p w14:paraId="04B5BC58" w14:textId="77777777" w:rsidR="00A30CE3" w:rsidRPr="00E40FEB" w:rsidRDefault="00A30CE3" w:rsidP="00B95055">
            <w:pPr>
              <w:pStyle w:val="Default"/>
              <w:rPr>
                <w:rFonts w:ascii="BIZ UDゴシック" w:eastAsia="BIZ UDゴシック" w:hAnsi="BIZ UDゴシック"/>
                <w:sz w:val="20"/>
                <w:szCs w:val="20"/>
              </w:rPr>
            </w:pPr>
            <w:r w:rsidRPr="00E40FEB">
              <w:rPr>
                <w:rFonts w:ascii="BIZ UDゴシック" w:eastAsia="BIZ UDゴシック" w:hAnsi="BIZ UDゴシック"/>
                <w:sz w:val="20"/>
                <w:szCs w:val="20"/>
              </w:rPr>
              <w:t>テント内にゴミが残っていないか。</w:t>
            </w:r>
          </w:p>
        </w:tc>
      </w:tr>
      <w:tr w:rsidR="00A30CE3" w14:paraId="48EE1FB4" w14:textId="77777777" w:rsidTr="00B95055">
        <w:trPr>
          <w:jc w:val="center"/>
        </w:trPr>
        <w:tc>
          <w:tcPr>
            <w:tcW w:w="1835" w:type="dxa"/>
            <w:vAlign w:val="center"/>
          </w:tcPr>
          <w:p w14:paraId="6D329FE7" w14:textId="77777777" w:rsidR="00A30CE3" w:rsidRPr="00E40FEB" w:rsidRDefault="00A30CE3" w:rsidP="00B95055">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油</w:t>
            </w:r>
          </w:p>
        </w:tc>
        <w:tc>
          <w:tcPr>
            <w:tcW w:w="7773" w:type="dxa"/>
          </w:tcPr>
          <w:p w14:paraId="4A2D5A4D" w14:textId="77777777" w:rsidR="00A30CE3" w:rsidRPr="00E40FEB" w:rsidRDefault="00A30CE3" w:rsidP="00B95055">
            <w:pPr>
              <w:pStyle w:val="Default"/>
              <w:rPr>
                <w:rFonts w:ascii="BIZ UDゴシック" w:eastAsia="BIZ UDゴシック" w:hAnsi="BIZ UDゴシック"/>
                <w:sz w:val="20"/>
                <w:szCs w:val="20"/>
              </w:rPr>
            </w:pPr>
            <w:r w:rsidRPr="00E40FEB">
              <w:rPr>
                <w:rFonts w:ascii="BIZ UDゴシック" w:eastAsia="BIZ UDゴシック" w:hAnsi="BIZ UDゴシック"/>
                <w:sz w:val="20"/>
                <w:szCs w:val="20"/>
              </w:rPr>
              <w:t>工大祭実行委員会が用意した一斗缶に油を入れて、本部前まで持って行ったか。</w:t>
            </w:r>
          </w:p>
        </w:tc>
      </w:tr>
      <w:tr w:rsidR="00A30CE3" w14:paraId="31A78381" w14:textId="77777777" w:rsidTr="00B95055">
        <w:trPr>
          <w:jc w:val="center"/>
        </w:trPr>
        <w:tc>
          <w:tcPr>
            <w:tcW w:w="1835" w:type="dxa"/>
            <w:vMerge w:val="restart"/>
            <w:vAlign w:val="center"/>
          </w:tcPr>
          <w:p w14:paraId="72430D29" w14:textId="77777777" w:rsidR="00A30CE3" w:rsidRPr="00E40FEB" w:rsidRDefault="00A30CE3" w:rsidP="00B95055">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防水処理</w:t>
            </w:r>
          </w:p>
        </w:tc>
        <w:tc>
          <w:tcPr>
            <w:tcW w:w="7773" w:type="dxa"/>
          </w:tcPr>
          <w:p w14:paraId="115CD6C2" w14:textId="77777777" w:rsidR="00A30CE3" w:rsidRPr="00E40FEB" w:rsidRDefault="00A30CE3" w:rsidP="00B95055">
            <w:pPr>
              <w:pStyle w:val="Default"/>
              <w:rPr>
                <w:rFonts w:ascii="BIZ UDゴシック" w:eastAsia="BIZ UDゴシック" w:hAnsi="BIZ UDゴシック"/>
                <w:sz w:val="20"/>
                <w:szCs w:val="20"/>
              </w:rPr>
            </w:pPr>
            <w:r w:rsidRPr="00E40FEB">
              <w:rPr>
                <w:rFonts w:ascii="BIZ UDゴシック" w:eastAsia="BIZ UDゴシック" w:hAnsi="BIZ UDゴシック"/>
                <w:sz w:val="20"/>
                <w:szCs w:val="20"/>
              </w:rPr>
              <w:t>隙間なく袋がビニールテープで固定されているか。</w:t>
            </w:r>
          </w:p>
        </w:tc>
      </w:tr>
      <w:tr w:rsidR="00A30CE3" w14:paraId="4BDB8E27" w14:textId="77777777" w:rsidTr="00B95055">
        <w:trPr>
          <w:jc w:val="center"/>
        </w:trPr>
        <w:tc>
          <w:tcPr>
            <w:tcW w:w="1835" w:type="dxa"/>
            <w:vMerge/>
            <w:vAlign w:val="center"/>
          </w:tcPr>
          <w:p w14:paraId="026CBA18" w14:textId="77777777" w:rsidR="00A30CE3" w:rsidRPr="00E40FEB" w:rsidRDefault="00A30CE3" w:rsidP="00B95055">
            <w:pPr>
              <w:jc w:val="center"/>
              <w:rPr>
                <w:rFonts w:ascii="BIZ UDゴシック" w:eastAsia="BIZ UDゴシック" w:hAnsi="BIZ UDゴシック"/>
                <w:sz w:val="20"/>
                <w:szCs w:val="20"/>
              </w:rPr>
            </w:pPr>
          </w:p>
        </w:tc>
        <w:tc>
          <w:tcPr>
            <w:tcW w:w="7773" w:type="dxa"/>
          </w:tcPr>
          <w:p w14:paraId="202BD01C" w14:textId="77777777" w:rsidR="00A30CE3" w:rsidRPr="00E40FEB" w:rsidRDefault="00A30CE3" w:rsidP="00B95055">
            <w:pPr>
              <w:pStyle w:val="Default"/>
              <w:rPr>
                <w:rFonts w:ascii="BIZ UDゴシック" w:eastAsia="BIZ UDゴシック" w:hAnsi="BIZ UDゴシック"/>
                <w:sz w:val="20"/>
                <w:szCs w:val="20"/>
              </w:rPr>
            </w:pPr>
            <w:r w:rsidRPr="00E40FEB">
              <w:rPr>
                <w:rFonts w:ascii="BIZ UDゴシック" w:eastAsia="BIZ UDゴシック" w:hAnsi="BIZ UDゴシック"/>
                <w:sz w:val="20"/>
                <w:szCs w:val="20"/>
              </w:rPr>
              <w:t>袋に穴が空いていないか。</w:t>
            </w:r>
          </w:p>
        </w:tc>
      </w:tr>
      <w:tr w:rsidR="00A30CE3" w14:paraId="7A1DA694" w14:textId="77777777" w:rsidTr="00B95055">
        <w:trPr>
          <w:trHeight w:val="58"/>
          <w:jc w:val="center"/>
        </w:trPr>
        <w:tc>
          <w:tcPr>
            <w:tcW w:w="1835" w:type="dxa"/>
            <w:vMerge/>
            <w:vAlign w:val="center"/>
          </w:tcPr>
          <w:p w14:paraId="40E93FB1" w14:textId="77777777" w:rsidR="00A30CE3" w:rsidRPr="00E40FEB" w:rsidRDefault="00A30CE3" w:rsidP="00B95055">
            <w:pPr>
              <w:jc w:val="center"/>
              <w:rPr>
                <w:rFonts w:ascii="BIZ UDゴシック" w:eastAsia="BIZ UDゴシック" w:hAnsi="BIZ UDゴシック"/>
                <w:sz w:val="20"/>
                <w:szCs w:val="20"/>
              </w:rPr>
            </w:pPr>
          </w:p>
        </w:tc>
        <w:tc>
          <w:tcPr>
            <w:tcW w:w="7773" w:type="dxa"/>
          </w:tcPr>
          <w:p w14:paraId="4F3D34C1" w14:textId="77777777" w:rsidR="00A30CE3" w:rsidRPr="00E40FEB" w:rsidRDefault="00A30CE3" w:rsidP="00B95055">
            <w:pPr>
              <w:pStyle w:val="Default"/>
              <w:rPr>
                <w:rFonts w:ascii="BIZ UDゴシック" w:eastAsia="BIZ UDゴシック" w:hAnsi="BIZ UDゴシック"/>
                <w:sz w:val="20"/>
                <w:szCs w:val="20"/>
              </w:rPr>
            </w:pPr>
            <w:r w:rsidRPr="00E40FEB">
              <w:rPr>
                <w:rFonts w:ascii="BIZ UDゴシック" w:eastAsia="BIZ UDゴシック" w:hAnsi="BIZ UDゴシック"/>
                <w:sz w:val="20"/>
                <w:szCs w:val="20"/>
              </w:rPr>
              <w:t>全てのコンセントが抜いてあるか（蛍光器どうしを繋ぐコンセントは抜かない）。</w:t>
            </w:r>
          </w:p>
        </w:tc>
      </w:tr>
      <w:tr w:rsidR="00A30CE3" w14:paraId="553CF41C" w14:textId="77777777" w:rsidTr="00B95055">
        <w:trPr>
          <w:trHeight w:val="58"/>
          <w:jc w:val="center"/>
        </w:trPr>
        <w:tc>
          <w:tcPr>
            <w:tcW w:w="1835" w:type="dxa"/>
            <w:vAlign w:val="center"/>
          </w:tcPr>
          <w:p w14:paraId="5E8C6D21" w14:textId="77777777" w:rsidR="00A30CE3" w:rsidRPr="00E40FEB" w:rsidRDefault="00A30CE3" w:rsidP="00B95055">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看板</w:t>
            </w:r>
          </w:p>
        </w:tc>
        <w:tc>
          <w:tcPr>
            <w:tcW w:w="7773" w:type="dxa"/>
          </w:tcPr>
          <w:p w14:paraId="4C438472" w14:textId="392D3693" w:rsidR="00A30CE3" w:rsidRPr="00E40FEB" w:rsidRDefault="00A30CE3" w:rsidP="00B95055">
            <w:pPr>
              <w:pStyle w:val="Default"/>
              <w:rPr>
                <w:rFonts w:ascii="BIZ UDゴシック" w:eastAsia="BIZ UDゴシック" w:hAnsi="BIZ UDゴシック"/>
                <w:sz w:val="20"/>
                <w:szCs w:val="20"/>
              </w:rPr>
            </w:pPr>
            <w:r w:rsidRPr="00E40FEB">
              <w:rPr>
                <w:rFonts w:ascii="BIZ UDゴシック" w:eastAsia="BIZ UDゴシック" w:hAnsi="BIZ UDゴシック"/>
                <w:sz w:val="20"/>
                <w:szCs w:val="20"/>
              </w:rPr>
              <w:t>看板，ポスタ</w:t>
            </w:r>
            <w:r w:rsidR="00E171B2">
              <w:rPr>
                <w:rFonts w:ascii="BIZ UDゴシック" w:eastAsia="BIZ UDゴシック" w:hAnsi="BIZ UDゴシック" w:hint="eastAsia"/>
                <w:sz w:val="20"/>
                <w:szCs w:val="20"/>
              </w:rPr>
              <w:t>ーがテント内にあるか。</w:t>
            </w:r>
          </w:p>
        </w:tc>
      </w:tr>
      <w:tr w:rsidR="00A30CE3" w14:paraId="528DF17E" w14:textId="77777777" w:rsidTr="00B95055">
        <w:trPr>
          <w:trHeight w:val="58"/>
          <w:jc w:val="center"/>
        </w:trPr>
        <w:tc>
          <w:tcPr>
            <w:tcW w:w="1835" w:type="dxa"/>
            <w:vAlign w:val="center"/>
          </w:tcPr>
          <w:p w14:paraId="1E6DC930" w14:textId="77777777" w:rsidR="00A30CE3" w:rsidRPr="00E40FEB" w:rsidRDefault="00A30CE3" w:rsidP="00B95055">
            <w:pPr>
              <w:jc w:val="center"/>
              <w:rPr>
                <w:rFonts w:ascii="BIZ UDゴシック" w:eastAsia="BIZ UDゴシック" w:hAnsi="BIZ UDゴシック"/>
                <w:sz w:val="20"/>
                <w:szCs w:val="20"/>
              </w:rPr>
            </w:pPr>
            <w:r w:rsidRPr="00E40FEB">
              <w:rPr>
                <w:rFonts w:ascii="BIZ UDゴシック" w:eastAsia="BIZ UDゴシック" w:hAnsi="BIZ UDゴシック" w:hint="eastAsia"/>
                <w:sz w:val="20"/>
                <w:szCs w:val="20"/>
              </w:rPr>
              <w:t>テント</w:t>
            </w:r>
          </w:p>
        </w:tc>
        <w:tc>
          <w:tcPr>
            <w:tcW w:w="7773" w:type="dxa"/>
          </w:tcPr>
          <w:p w14:paraId="74CC094E" w14:textId="77777777" w:rsidR="00A30CE3" w:rsidRPr="00E40FEB" w:rsidRDefault="00A30CE3" w:rsidP="00B95055">
            <w:pPr>
              <w:pStyle w:val="Default"/>
              <w:rPr>
                <w:rFonts w:ascii="BIZ UDゴシック" w:eastAsia="BIZ UDゴシック" w:hAnsi="BIZ UDゴシック"/>
                <w:sz w:val="20"/>
                <w:szCs w:val="20"/>
              </w:rPr>
            </w:pPr>
            <w:r w:rsidRPr="00E40FEB">
              <w:rPr>
                <w:rFonts w:ascii="BIZ UDゴシック" w:eastAsia="BIZ UDゴシック" w:hAnsi="BIZ UDゴシック"/>
                <w:sz w:val="20"/>
                <w:szCs w:val="20"/>
              </w:rPr>
              <w:t>備品類が全てテント内に片付けてあるか。</w:t>
            </w:r>
          </w:p>
        </w:tc>
      </w:tr>
    </w:tbl>
    <w:p w14:paraId="2A7647DD" w14:textId="77777777" w:rsidR="00A30CE3" w:rsidRDefault="00A30CE3" w:rsidP="00A30CE3">
      <w:pPr>
        <w:rPr>
          <w:szCs w:val="21"/>
        </w:rPr>
      </w:pPr>
      <w:r>
        <w:rPr>
          <w:rFonts w:hint="eastAsia"/>
          <w:noProof/>
        </w:rPr>
        <w:t>１）１０月２０日（日）のみ、【食材ケースがテント内に保管してあるか。】に変更。</w:t>
      </w:r>
    </w:p>
    <w:p w14:paraId="1F62B346" w14:textId="77777777" w:rsidR="00A30CE3" w:rsidRDefault="00A30CE3" w:rsidP="00A30CE3">
      <w:pPr>
        <w:rPr>
          <w:b/>
          <w:szCs w:val="21"/>
          <w:u w:val="single"/>
        </w:rPr>
      </w:pPr>
    </w:p>
    <w:p w14:paraId="4AC233B2" w14:textId="77777777" w:rsidR="00A30CE3" w:rsidRDefault="00A30CE3" w:rsidP="00A30CE3">
      <w:r>
        <w:rPr>
          <w:rFonts w:hint="eastAsia"/>
        </w:rPr>
        <w:t>＜注意事項＞</w:t>
      </w:r>
    </w:p>
    <w:p w14:paraId="17461633" w14:textId="77777777" w:rsidR="00A30CE3" w:rsidRDefault="00A30CE3" w:rsidP="00A30CE3">
      <w:pPr>
        <w:ind w:firstLineChars="200" w:firstLine="428"/>
        <w:jc w:val="left"/>
        <w:rPr>
          <w:b/>
          <w:szCs w:val="21"/>
          <w:u w:val="single"/>
        </w:rPr>
      </w:pPr>
      <w:r>
        <w:rPr>
          <w:rFonts w:hint="eastAsia"/>
        </w:rPr>
        <w:t>・</w:t>
      </w:r>
      <w:r w:rsidRPr="00DC2BE4">
        <w:rPr>
          <w:rFonts w:hint="eastAsia"/>
          <w:b/>
          <w:bCs/>
          <w:u w:val="single"/>
        </w:rPr>
        <w:t>夜間、</w:t>
      </w:r>
      <w:r w:rsidRPr="00DC2BE4">
        <w:rPr>
          <w:rFonts w:hint="eastAsia"/>
          <w:b/>
          <w:bCs/>
          <w:szCs w:val="21"/>
          <w:u w:val="single"/>
        </w:rPr>
        <w:t>テン</w:t>
      </w:r>
      <w:r>
        <w:rPr>
          <w:rFonts w:hint="eastAsia"/>
          <w:b/>
          <w:szCs w:val="21"/>
          <w:u w:val="single"/>
        </w:rPr>
        <w:t>ト内に食材や刃物，火器，貴重品を残さないでください。</w:t>
      </w:r>
    </w:p>
    <w:p w14:paraId="76CE5088" w14:textId="77777777" w:rsidR="00A30CE3" w:rsidRDefault="00A30CE3" w:rsidP="00A30CE3">
      <w:pPr>
        <w:ind w:right="-1" w:firstLineChars="200" w:firstLine="428"/>
        <w:rPr>
          <w:b/>
          <w:szCs w:val="21"/>
          <w:u w:val="single"/>
        </w:rPr>
      </w:pPr>
      <w:r>
        <w:rPr>
          <w:rFonts w:hint="eastAsia"/>
          <w:bCs/>
          <w:szCs w:val="21"/>
        </w:rPr>
        <w:t>・</w:t>
      </w:r>
      <w:r>
        <w:rPr>
          <w:rFonts w:hint="eastAsia"/>
          <w:b/>
          <w:szCs w:val="21"/>
          <w:u w:val="single"/>
        </w:rPr>
        <w:t>解散後に食材や刃物，貴重品などがテント内から見つかった場合は、企画責任者に電話で</w:t>
      </w:r>
    </w:p>
    <w:p w14:paraId="63F45F79" w14:textId="77777777" w:rsidR="00A30CE3" w:rsidRDefault="00A30CE3" w:rsidP="00A30CE3">
      <w:pPr>
        <w:ind w:right="-1" w:firstLineChars="300" w:firstLine="645"/>
        <w:rPr>
          <w:b/>
          <w:szCs w:val="21"/>
          <w:u w:val="single"/>
        </w:rPr>
      </w:pPr>
      <w:r>
        <w:rPr>
          <w:rFonts w:hint="eastAsia"/>
          <w:b/>
          <w:szCs w:val="21"/>
          <w:u w:val="single"/>
        </w:rPr>
        <w:t>連絡します。</w:t>
      </w:r>
    </w:p>
    <w:p w14:paraId="30FF9EB7" w14:textId="77777777" w:rsidR="00A30CE3" w:rsidRDefault="00A30CE3" w:rsidP="00A30CE3">
      <w:pPr>
        <w:ind w:left="643" w:right="-1" w:hangingChars="300" w:hanging="643"/>
        <w:rPr>
          <w:rFonts w:ascii="ＭＳ 明朝" w:hAnsi="ＭＳ 明朝"/>
          <w:bCs/>
          <w:kern w:val="0"/>
          <w:szCs w:val="21"/>
        </w:rPr>
      </w:pPr>
      <w:r>
        <w:rPr>
          <w:rFonts w:ascii="ＭＳ 明朝" w:hAnsi="ＭＳ 明朝" w:hint="eastAsia"/>
          <w:bCs/>
          <w:kern w:val="0"/>
          <w:szCs w:val="21"/>
        </w:rPr>
        <w:t xml:space="preserve">　　・解散後に食材が見つかった場合は、取りに来ていただく、もしくは工大祭実行委員会の方で</w:t>
      </w:r>
    </w:p>
    <w:p w14:paraId="5978B2B0" w14:textId="77777777" w:rsidR="00A30CE3" w:rsidRDefault="00A30CE3" w:rsidP="00A30CE3">
      <w:pPr>
        <w:ind w:leftChars="300" w:left="643" w:right="-1"/>
        <w:rPr>
          <w:rFonts w:ascii="ＭＳ 明朝" w:hAnsi="ＭＳ 明朝"/>
          <w:bCs/>
          <w:kern w:val="0"/>
          <w:szCs w:val="21"/>
        </w:rPr>
      </w:pPr>
      <w:r>
        <w:rPr>
          <w:rFonts w:ascii="ＭＳ 明朝" w:hAnsi="ＭＳ 明朝" w:hint="eastAsia"/>
          <w:bCs/>
          <w:kern w:val="0"/>
          <w:szCs w:val="21"/>
        </w:rPr>
        <w:t>預かります。預かった場合、衛生管理の観点から返却することはできません。</w:t>
      </w:r>
    </w:p>
    <w:p w14:paraId="066BEC79" w14:textId="77777777" w:rsidR="00A30CE3" w:rsidRPr="002A0DD2" w:rsidRDefault="00A30CE3" w:rsidP="00A30CE3">
      <w:pPr>
        <w:ind w:left="643" w:right="-1" w:hangingChars="300" w:hanging="643"/>
        <w:rPr>
          <w:rFonts w:ascii="ＭＳ 明朝" w:hAnsi="ＭＳ 明朝"/>
          <w:bCs/>
          <w:kern w:val="0"/>
          <w:szCs w:val="21"/>
        </w:rPr>
      </w:pPr>
      <w:r>
        <w:rPr>
          <w:rFonts w:ascii="ＭＳ 明朝" w:hAnsi="ＭＳ 明朝" w:hint="eastAsia"/>
          <w:bCs/>
          <w:kern w:val="0"/>
          <w:szCs w:val="21"/>
        </w:rPr>
        <w:t xml:space="preserve">　　・刃物，火器，貴重品の場合は、取りに来ていただきます。</w:t>
      </w:r>
    </w:p>
    <w:p w14:paraId="199168E7" w14:textId="77777777" w:rsidR="006B04C3" w:rsidRPr="00843C79" w:rsidRDefault="006B04C3" w:rsidP="00A30CE3">
      <w:pPr>
        <w:rPr>
          <w:b/>
          <w:szCs w:val="21"/>
          <w:u w:val="single"/>
        </w:rPr>
      </w:pPr>
    </w:p>
    <w:p w14:paraId="6E2D6EE3" w14:textId="70734688" w:rsidR="00EE2993" w:rsidRPr="00EE2993" w:rsidRDefault="003E1627" w:rsidP="00EE2993">
      <w:pPr>
        <w:pStyle w:val="1"/>
      </w:pPr>
      <w:bookmarkStart w:id="12" w:name="_Toc177729840"/>
      <w:r>
        <w:rPr>
          <w:rFonts w:hint="eastAsia"/>
        </w:rPr>
        <w:t>９</w:t>
      </w:r>
      <w:r w:rsidR="008856EE">
        <w:rPr>
          <w:rFonts w:hint="eastAsia"/>
        </w:rPr>
        <w:t>．営業片付け</w:t>
      </w:r>
      <w:bookmarkEnd w:id="12"/>
    </w:p>
    <w:p w14:paraId="5C25CE27" w14:textId="7C4CF99F" w:rsidR="008856EE" w:rsidRDefault="008856EE" w:rsidP="008856EE">
      <w:r w:rsidRPr="00CC3620">
        <w:rPr>
          <w:rFonts w:hint="eastAsia"/>
        </w:rPr>
        <w:t>（</w:t>
      </w:r>
      <w:r>
        <w:rPr>
          <w:rFonts w:hint="eastAsia"/>
        </w:rPr>
        <w:t>１</w:t>
      </w:r>
      <w:r w:rsidRPr="00CC3620">
        <w:rPr>
          <w:rFonts w:hint="eastAsia"/>
        </w:rPr>
        <w:t>）</w:t>
      </w:r>
      <w:r w:rsidR="00F55DE2">
        <w:rPr>
          <w:rFonts w:hint="eastAsia"/>
        </w:rPr>
        <w:t>食材，食材ケース</w:t>
      </w:r>
    </w:p>
    <w:p w14:paraId="3A36D87C" w14:textId="220C4E5C" w:rsidR="003557CC" w:rsidRPr="00B3036E" w:rsidRDefault="00E415F7" w:rsidP="008856EE">
      <w:pPr>
        <w:rPr>
          <w:b/>
          <w:bCs/>
          <w:u w:val="single"/>
        </w:rPr>
      </w:pPr>
      <w:r>
        <w:rPr>
          <w:rFonts w:hint="eastAsia"/>
        </w:rPr>
        <w:t xml:space="preserve">　</w:t>
      </w:r>
      <w:r w:rsidR="00B3036E" w:rsidRPr="002678BA">
        <w:rPr>
          <w:rFonts w:hint="eastAsia"/>
        </w:rPr>
        <w:t xml:space="preserve">　・</w:t>
      </w:r>
      <w:r w:rsidR="001C3962">
        <w:rPr>
          <w:rFonts w:hint="eastAsia"/>
          <w:b/>
          <w:bCs/>
          <w:u w:val="single"/>
        </w:rPr>
        <w:t>必ず</w:t>
      </w:r>
      <w:r w:rsidR="003557CC" w:rsidRPr="003557CC">
        <w:rPr>
          <w:rFonts w:hint="eastAsia"/>
          <w:b/>
          <w:bCs/>
          <w:u w:val="single"/>
        </w:rPr>
        <w:t>『衛生管理講習会』の資料を確認してください。</w:t>
      </w:r>
    </w:p>
    <w:p w14:paraId="035C3CFC" w14:textId="7ED0EBA7" w:rsidR="00E415F7" w:rsidRPr="002678BA" w:rsidRDefault="00E415F7" w:rsidP="002678BA">
      <w:pPr>
        <w:ind w:left="645" w:hangingChars="300" w:hanging="645"/>
        <w:rPr>
          <w:szCs w:val="21"/>
        </w:rPr>
      </w:pPr>
      <w:r>
        <w:rPr>
          <w:b/>
          <w:noProof/>
          <w:szCs w:val="21"/>
          <w:u w:val="single"/>
        </w:rPr>
        <mc:AlternateContent>
          <mc:Choice Requires="wps">
            <w:drawing>
              <wp:anchor distT="0" distB="0" distL="114300" distR="114300" simplePos="0" relativeHeight="251708416" behindDoc="0" locked="0" layoutInCell="1" allowOverlap="1" wp14:anchorId="7372729E" wp14:editId="04F194F2">
                <wp:simplePos x="0" y="0"/>
                <wp:positionH relativeFrom="column">
                  <wp:posOffset>183677</wp:posOffset>
                </wp:positionH>
                <wp:positionV relativeFrom="paragraph">
                  <wp:posOffset>157613</wp:posOffset>
                </wp:positionV>
                <wp:extent cx="5964629" cy="571500"/>
                <wp:effectExtent l="0" t="0" r="17145" b="19050"/>
                <wp:wrapNone/>
                <wp:docPr id="1506538087" name="四角形: 角を丸くする 41"/>
                <wp:cNvGraphicFramePr/>
                <a:graphic xmlns:a="http://schemas.openxmlformats.org/drawingml/2006/main">
                  <a:graphicData uri="http://schemas.microsoft.com/office/word/2010/wordprocessingShape">
                    <wps:wsp>
                      <wps:cNvSpPr/>
                      <wps:spPr>
                        <a:xfrm>
                          <a:off x="0" y="0"/>
                          <a:ext cx="5964629" cy="571500"/>
                        </a:xfrm>
                        <a:prstGeom prst="roundRect">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4F9861" w14:textId="77777777" w:rsidR="00B3036E" w:rsidRDefault="00E415F7" w:rsidP="00B3036E">
                            <w:pPr>
                              <w:jc w:val="center"/>
                              <w:rPr>
                                <w:b/>
                                <w:bCs/>
                                <w:color w:val="000000" w:themeColor="text1"/>
                                <w:szCs w:val="21"/>
                                <w:u w:val="single"/>
                              </w:rPr>
                            </w:pPr>
                            <w:r w:rsidRPr="00F53981">
                              <w:rPr>
                                <w:rFonts w:hint="eastAsia"/>
                                <w:b/>
                                <w:bCs/>
                                <w:color w:val="000000" w:themeColor="text1"/>
                                <w:szCs w:val="21"/>
                                <w:u w:val="single"/>
                              </w:rPr>
                              <w:t>テント内に食材が残っていないか</w:t>
                            </w:r>
                            <w:r w:rsidR="00B3036E">
                              <w:rPr>
                                <w:rFonts w:hint="eastAsia"/>
                                <w:b/>
                                <w:bCs/>
                                <w:color w:val="000000" w:themeColor="text1"/>
                                <w:szCs w:val="21"/>
                                <w:u w:val="single"/>
                              </w:rPr>
                              <w:t>、</w:t>
                            </w:r>
                            <w:r w:rsidR="00B3036E" w:rsidRPr="00B3036E">
                              <w:rPr>
                                <w:rFonts w:hint="eastAsia"/>
                                <w:b/>
                                <w:bCs/>
                                <w:color w:val="000000" w:themeColor="text1"/>
                                <w:szCs w:val="21"/>
                                <w:u w:val="single"/>
                              </w:rPr>
                              <w:t>特に、机の下に置いてある箱，</w:t>
                            </w:r>
                          </w:p>
                          <w:p w14:paraId="65B67C52" w14:textId="5A7D3463" w:rsidR="00B3036E" w:rsidRPr="00E90CCB" w:rsidRDefault="00B3036E" w:rsidP="00B3036E">
                            <w:pPr>
                              <w:jc w:val="center"/>
                              <w:rPr>
                                <w:b/>
                                <w:bCs/>
                                <w:color w:val="000000" w:themeColor="text1"/>
                                <w:szCs w:val="21"/>
                                <w:u w:val="single"/>
                              </w:rPr>
                            </w:pPr>
                            <w:r w:rsidRPr="00B3036E">
                              <w:rPr>
                                <w:rFonts w:hint="eastAsia"/>
                                <w:b/>
                                <w:bCs/>
                                <w:color w:val="000000" w:themeColor="text1"/>
                                <w:szCs w:val="21"/>
                                <w:u w:val="single"/>
                              </w:rPr>
                              <w:t>段ボール，冷凍冷蔵庫の中などをよく確認してください。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2729E" id="四角形: 角を丸くする 41" o:spid="_x0000_s1037" style="position:absolute;left:0;text-align:left;margin-left:14.45pt;margin-top:12.4pt;width:469.65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" fillcolor="#f2f2f2 [3052]" strokecolor="black [3213]" strokeweight="1pt">
                <v:stroke joinstyle="miter"/>
                <v:textbox>
                  <w:txbxContent>
                    <w:p w14:paraId="104F9861" w14:textId="77777777" w:rsidR="00B3036E" w:rsidRDefault="00E415F7" w:rsidP="00B3036E">
                      <w:pPr>
                        <w:jc w:val="center"/>
                        <w:rPr>
                          <w:b/>
                          <w:bCs/>
                          <w:color w:val="000000" w:themeColor="text1"/>
                          <w:szCs w:val="21"/>
                          <w:u w:val="single"/>
                        </w:rPr>
                      </w:pPr>
                      <w:r w:rsidRPr="00F53981">
                        <w:rPr>
                          <w:rFonts w:hint="eastAsia"/>
                          <w:b/>
                          <w:bCs/>
                          <w:color w:val="000000" w:themeColor="text1"/>
                          <w:szCs w:val="21"/>
                          <w:u w:val="single"/>
                        </w:rPr>
                        <w:t>テント内に食材が残っていないか</w:t>
                      </w:r>
                      <w:r w:rsidR="00B3036E">
                        <w:rPr>
                          <w:rFonts w:hint="eastAsia"/>
                          <w:b/>
                          <w:bCs/>
                          <w:color w:val="000000" w:themeColor="text1"/>
                          <w:szCs w:val="21"/>
                          <w:u w:val="single"/>
                        </w:rPr>
                        <w:t>、</w:t>
                      </w:r>
                      <w:r w:rsidR="00B3036E" w:rsidRPr="00B3036E">
                        <w:rPr>
                          <w:rFonts w:hint="eastAsia"/>
                          <w:b/>
                          <w:bCs/>
                          <w:color w:val="000000" w:themeColor="text1"/>
                          <w:szCs w:val="21"/>
                          <w:u w:val="single"/>
                        </w:rPr>
                        <w:t>特に、机の下に置いてある箱，</w:t>
                      </w:r>
                    </w:p>
                    <w:p w14:paraId="65B67C52" w14:textId="5A7D3463" w:rsidR="00B3036E" w:rsidRPr="00E90CCB" w:rsidRDefault="00B3036E" w:rsidP="00B3036E">
                      <w:pPr>
                        <w:jc w:val="center"/>
                        <w:rPr>
                          <w:b/>
                          <w:bCs/>
                          <w:color w:val="000000" w:themeColor="text1"/>
                          <w:szCs w:val="21"/>
                          <w:u w:val="single"/>
                        </w:rPr>
                      </w:pPr>
                      <w:r w:rsidRPr="00B3036E">
                        <w:rPr>
                          <w:rFonts w:hint="eastAsia"/>
                          <w:b/>
                          <w:bCs/>
                          <w:color w:val="000000" w:themeColor="text1"/>
                          <w:szCs w:val="21"/>
                          <w:u w:val="single"/>
                        </w:rPr>
                        <w:t>段ボール，冷凍冷蔵庫の中などをよく確認してください。</w:t>
                      </w:r>
                    </w:p>
                  </w:txbxContent>
                </v:textbox>
              </v:roundrect>
            </w:pict>
          </mc:Fallback>
        </mc:AlternateContent>
      </w:r>
    </w:p>
    <w:p w14:paraId="6419427C" w14:textId="4C2189AB" w:rsidR="00E415F7" w:rsidRDefault="00E415F7" w:rsidP="00E415F7">
      <w:pPr>
        <w:rPr>
          <w:szCs w:val="21"/>
        </w:rPr>
      </w:pPr>
    </w:p>
    <w:p w14:paraId="45B5DBB0" w14:textId="5545E168" w:rsidR="00E415F7" w:rsidRDefault="00E415F7" w:rsidP="00E415F7">
      <w:pPr>
        <w:rPr>
          <w:szCs w:val="21"/>
        </w:rPr>
      </w:pPr>
    </w:p>
    <w:p w14:paraId="4506E696" w14:textId="77777777" w:rsidR="002678BA" w:rsidRPr="0072370F" w:rsidRDefault="002678BA" w:rsidP="00950092">
      <w:pPr>
        <w:rPr>
          <w:szCs w:val="21"/>
        </w:rPr>
      </w:pPr>
    </w:p>
    <w:p w14:paraId="0C230B46" w14:textId="258EB92D" w:rsidR="008856EE" w:rsidRDefault="003B1CB4" w:rsidP="00950092">
      <w:pPr>
        <w:rPr>
          <w:szCs w:val="21"/>
        </w:rPr>
      </w:pPr>
      <w:r>
        <w:rPr>
          <w:rFonts w:hint="eastAsia"/>
          <w:szCs w:val="21"/>
        </w:rPr>
        <w:lastRenderedPageBreak/>
        <w:t>（</w:t>
      </w:r>
      <w:r w:rsidR="006B04C3">
        <w:rPr>
          <w:rFonts w:hint="eastAsia"/>
          <w:szCs w:val="21"/>
        </w:rPr>
        <w:t>２</w:t>
      </w:r>
      <w:r>
        <w:rPr>
          <w:rFonts w:hint="eastAsia"/>
          <w:szCs w:val="21"/>
        </w:rPr>
        <w:t>）</w:t>
      </w:r>
      <w:r w:rsidR="001015C2">
        <w:rPr>
          <w:rFonts w:hint="eastAsia"/>
          <w:szCs w:val="21"/>
        </w:rPr>
        <w:t>調理器具，火器，貴重品</w:t>
      </w:r>
    </w:p>
    <w:p w14:paraId="009DBA9A" w14:textId="09D0770E" w:rsidR="008856EE" w:rsidRDefault="001015C2" w:rsidP="00950092">
      <w:pPr>
        <w:rPr>
          <w:szCs w:val="21"/>
        </w:rPr>
      </w:pPr>
      <w:r>
        <w:rPr>
          <w:rFonts w:hint="eastAsia"/>
          <w:szCs w:val="21"/>
        </w:rPr>
        <w:t xml:space="preserve">　　・</w:t>
      </w:r>
      <w:r w:rsidR="00843C79">
        <w:rPr>
          <w:rFonts w:hint="eastAsia"/>
          <w:szCs w:val="21"/>
        </w:rPr>
        <w:t>調理器具は、</w:t>
      </w:r>
      <w:r>
        <w:rPr>
          <w:rFonts w:hint="eastAsia"/>
          <w:szCs w:val="21"/>
        </w:rPr>
        <w:t>綺麗に洗浄してください。</w:t>
      </w:r>
    </w:p>
    <w:p w14:paraId="6469397F" w14:textId="7D30008C" w:rsidR="001015C2" w:rsidRDefault="001015C2" w:rsidP="00950092">
      <w:pPr>
        <w:rPr>
          <w:szCs w:val="21"/>
        </w:rPr>
      </w:pPr>
      <w:r>
        <w:rPr>
          <w:rFonts w:hint="eastAsia"/>
          <w:szCs w:val="21"/>
        </w:rPr>
        <w:t xml:space="preserve">　　・借用した調理器具は持ち帰らず、テント内に残してください。</w:t>
      </w:r>
    </w:p>
    <w:p w14:paraId="79FD04B2" w14:textId="41FB209A" w:rsidR="00CC6413" w:rsidRDefault="00CC6413" w:rsidP="00950092">
      <w:pPr>
        <w:rPr>
          <w:szCs w:val="21"/>
        </w:rPr>
      </w:pPr>
      <w:r>
        <w:rPr>
          <w:rFonts w:hint="eastAsia"/>
          <w:szCs w:val="21"/>
        </w:rPr>
        <w:t xml:space="preserve">　　・</w:t>
      </w:r>
      <w:r w:rsidRPr="00C440DD">
        <w:rPr>
          <w:rFonts w:hint="eastAsia"/>
          <w:b/>
          <w:bCs/>
          <w:szCs w:val="21"/>
          <w:u w:val="single"/>
        </w:rPr>
        <w:t>貸出備品のチャッカマンは、本部</w:t>
      </w:r>
      <w:r w:rsidR="007E75FF" w:rsidRPr="00C440DD">
        <w:rPr>
          <w:rFonts w:hint="eastAsia"/>
          <w:b/>
          <w:bCs/>
          <w:szCs w:val="21"/>
          <w:u w:val="single"/>
        </w:rPr>
        <w:t>に預けてください。</w:t>
      </w:r>
    </w:p>
    <w:p w14:paraId="085060FB" w14:textId="04109B32" w:rsidR="00006A99" w:rsidRPr="00AF394D" w:rsidRDefault="001015C2" w:rsidP="00950092">
      <w:pPr>
        <w:rPr>
          <w:szCs w:val="21"/>
        </w:rPr>
      </w:pPr>
      <w:r>
        <w:rPr>
          <w:rFonts w:hint="eastAsia"/>
          <w:szCs w:val="21"/>
        </w:rPr>
        <w:t xml:space="preserve">　　・</w:t>
      </w:r>
      <w:r w:rsidR="00006A99">
        <w:rPr>
          <w:rFonts w:hint="eastAsia"/>
          <w:szCs w:val="21"/>
        </w:rPr>
        <w:t>以下に示す</w:t>
      </w:r>
      <w:r>
        <w:rPr>
          <w:rFonts w:hint="eastAsia"/>
          <w:szCs w:val="21"/>
        </w:rPr>
        <w:t>火器，</w:t>
      </w:r>
      <w:r w:rsidR="00006A99">
        <w:rPr>
          <w:rFonts w:hint="eastAsia"/>
          <w:szCs w:val="21"/>
        </w:rPr>
        <w:t>刃物，貴重品などは毎日必ず持ち帰り、テント内に残さないでください。</w:t>
      </w:r>
    </w:p>
    <w:tbl>
      <w:tblPr>
        <w:tblpPr w:leftFromText="142" w:rightFromText="142" w:vertAnchor="text" w:horzAnchor="page"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4843"/>
      </w:tblGrid>
      <w:tr w:rsidR="001015C2" w14:paraId="79BC40D3" w14:textId="77777777" w:rsidTr="00006A99">
        <w:tc>
          <w:tcPr>
            <w:tcW w:w="3787" w:type="dxa"/>
            <w:tcBorders>
              <w:top w:val="single" w:sz="8" w:space="0" w:color="auto"/>
              <w:left w:val="single" w:sz="8" w:space="0" w:color="auto"/>
              <w:bottom w:val="single" w:sz="8" w:space="0" w:color="auto"/>
              <w:right w:val="single" w:sz="8" w:space="0" w:color="auto"/>
            </w:tcBorders>
            <w:shd w:val="clear" w:color="auto" w:fill="auto"/>
          </w:tcPr>
          <w:p w14:paraId="045BF8D6" w14:textId="77777777" w:rsidR="001015C2" w:rsidRDefault="001015C2" w:rsidP="002C5304">
            <w:pPr>
              <w:jc w:val="center"/>
              <w:rPr>
                <w:szCs w:val="21"/>
              </w:rPr>
            </w:pPr>
            <w:r>
              <w:rPr>
                <w:rFonts w:hint="eastAsia"/>
                <w:szCs w:val="21"/>
              </w:rPr>
              <w:t>物品</w:t>
            </w:r>
          </w:p>
        </w:tc>
        <w:tc>
          <w:tcPr>
            <w:tcW w:w="4843" w:type="dxa"/>
            <w:tcBorders>
              <w:top w:val="single" w:sz="8" w:space="0" w:color="auto"/>
              <w:left w:val="single" w:sz="8" w:space="0" w:color="auto"/>
              <w:bottom w:val="single" w:sz="8" w:space="0" w:color="auto"/>
              <w:right w:val="single" w:sz="8" w:space="0" w:color="auto"/>
            </w:tcBorders>
            <w:shd w:val="clear" w:color="auto" w:fill="auto"/>
          </w:tcPr>
          <w:p w14:paraId="5765DC2B" w14:textId="77777777" w:rsidR="001015C2" w:rsidRDefault="001015C2" w:rsidP="002C5304">
            <w:pPr>
              <w:jc w:val="center"/>
              <w:rPr>
                <w:szCs w:val="21"/>
              </w:rPr>
            </w:pPr>
            <w:r>
              <w:rPr>
                <w:rFonts w:hint="eastAsia"/>
                <w:szCs w:val="21"/>
              </w:rPr>
              <w:t>詳細</w:t>
            </w:r>
          </w:p>
        </w:tc>
      </w:tr>
      <w:tr w:rsidR="001015C2" w14:paraId="1CB68A20" w14:textId="77777777" w:rsidTr="00006A99">
        <w:tc>
          <w:tcPr>
            <w:tcW w:w="3787" w:type="dxa"/>
            <w:tcBorders>
              <w:top w:val="single" w:sz="8" w:space="0" w:color="auto"/>
              <w:left w:val="single" w:sz="8" w:space="0" w:color="auto"/>
              <w:right w:val="single" w:sz="8" w:space="0" w:color="auto"/>
            </w:tcBorders>
            <w:shd w:val="clear" w:color="auto" w:fill="auto"/>
          </w:tcPr>
          <w:p w14:paraId="460FCB60" w14:textId="4EC453AE" w:rsidR="001015C2" w:rsidRDefault="001015C2" w:rsidP="002C5304">
            <w:pPr>
              <w:jc w:val="center"/>
              <w:rPr>
                <w:szCs w:val="21"/>
              </w:rPr>
            </w:pPr>
            <w:r>
              <w:rPr>
                <w:rFonts w:hint="eastAsia"/>
                <w:szCs w:val="21"/>
              </w:rPr>
              <w:t>火器</w:t>
            </w:r>
          </w:p>
        </w:tc>
        <w:tc>
          <w:tcPr>
            <w:tcW w:w="4843" w:type="dxa"/>
            <w:tcBorders>
              <w:top w:val="single" w:sz="8" w:space="0" w:color="auto"/>
              <w:left w:val="single" w:sz="8" w:space="0" w:color="auto"/>
              <w:right w:val="single" w:sz="8" w:space="0" w:color="auto"/>
            </w:tcBorders>
            <w:shd w:val="clear" w:color="auto" w:fill="auto"/>
          </w:tcPr>
          <w:p w14:paraId="66F9EAEE" w14:textId="77777777" w:rsidR="001015C2" w:rsidRDefault="001015C2" w:rsidP="002C5304">
            <w:pPr>
              <w:jc w:val="left"/>
              <w:rPr>
                <w:szCs w:val="21"/>
              </w:rPr>
            </w:pPr>
            <w:r>
              <w:rPr>
                <w:rFonts w:hint="eastAsia"/>
                <w:szCs w:val="21"/>
              </w:rPr>
              <w:t>ライター，チャッカマン，ガスバーナーなど</w:t>
            </w:r>
          </w:p>
        </w:tc>
      </w:tr>
      <w:tr w:rsidR="001015C2" w14:paraId="7454FD71" w14:textId="77777777" w:rsidTr="00006A99">
        <w:tc>
          <w:tcPr>
            <w:tcW w:w="3787" w:type="dxa"/>
            <w:tcBorders>
              <w:left w:val="single" w:sz="8" w:space="0" w:color="auto"/>
              <w:right w:val="single" w:sz="8" w:space="0" w:color="auto"/>
            </w:tcBorders>
            <w:shd w:val="clear" w:color="auto" w:fill="auto"/>
          </w:tcPr>
          <w:p w14:paraId="21DDA30D" w14:textId="77777777" w:rsidR="001015C2" w:rsidRDefault="001015C2" w:rsidP="002C5304">
            <w:pPr>
              <w:jc w:val="center"/>
              <w:rPr>
                <w:szCs w:val="21"/>
              </w:rPr>
            </w:pPr>
            <w:r>
              <w:rPr>
                <w:rFonts w:hint="eastAsia"/>
                <w:szCs w:val="21"/>
              </w:rPr>
              <w:t>鋭利なもの</w:t>
            </w:r>
          </w:p>
        </w:tc>
        <w:tc>
          <w:tcPr>
            <w:tcW w:w="4843" w:type="dxa"/>
            <w:tcBorders>
              <w:left w:val="single" w:sz="8" w:space="0" w:color="auto"/>
              <w:right w:val="single" w:sz="8" w:space="0" w:color="auto"/>
            </w:tcBorders>
            <w:shd w:val="clear" w:color="auto" w:fill="auto"/>
          </w:tcPr>
          <w:p w14:paraId="4EC4F0C1" w14:textId="77777777" w:rsidR="001015C2" w:rsidRDefault="001015C2" w:rsidP="002C5304">
            <w:pPr>
              <w:jc w:val="left"/>
              <w:rPr>
                <w:szCs w:val="21"/>
              </w:rPr>
            </w:pPr>
            <w:r>
              <w:rPr>
                <w:rFonts w:hint="eastAsia"/>
                <w:szCs w:val="21"/>
              </w:rPr>
              <w:t>包丁，アイスピック，</w:t>
            </w:r>
            <w:r w:rsidRPr="00DC2BE4">
              <w:rPr>
                <w:rFonts w:hint="eastAsia"/>
                <w:b/>
                <w:bCs/>
                <w:szCs w:val="21"/>
              </w:rPr>
              <w:t>文房具のハサミ</w:t>
            </w:r>
            <w:r>
              <w:rPr>
                <w:rFonts w:hint="eastAsia"/>
                <w:szCs w:val="21"/>
              </w:rPr>
              <w:t>など</w:t>
            </w:r>
          </w:p>
        </w:tc>
      </w:tr>
      <w:tr w:rsidR="001015C2" w14:paraId="6DEDBD75" w14:textId="77777777" w:rsidTr="00006A99">
        <w:tc>
          <w:tcPr>
            <w:tcW w:w="3787" w:type="dxa"/>
            <w:tcBorders>
              <w:left w:val="single" w:sz="8" w:space="0" w:color="auto"/>
              <w:bottom w:val="single" w:sz="8" w:space="0" w:color="auto"/>
              <w:right w:val="single" w:sz="8" w:space="0" w:color="auto"/>
            </w:tcBorders>
            <w:shd w:val="clear" w:color="auto" w:fill="auto"/>
          </w:tcPr>
          <w:p w14:paraId="7B8BD660" w14:textId="77777777" w:rsidR="001015C2" w:rsidRDefault="001015C2" w:rsidP="002C5304">
            <w:pPr>
              <w:jc w:val="center"/>
              <w:rPr>
                <w:szCs w:val="21"/>
              </w:rPr>
            </w:pPr>
            <w:r>
              <w:rPr>
                <w:rFonts w:hint="eastAsia"/>
                <w:szCs w:val="21"/>
              </w:rPr>
              <w:t>貴重品</w:t>
            </w:r>
          </w:p>
        </w:tc>
        <w:tc>
          <w:tcPr>
            <w:tcW w:w="4843" w:type="dxa"/>
            <w:tcBorders>
              <w:left w:val="single" w:sz="8" w:space="0" w:color="auto"/>
              <w:bottom w:val="single" w:sz="8" w:space="0" w:color="auto"/>
              <w:right w:val="single" w:sz="8" w:space="0" w:color="auto"/>
            </w:tcBorders>
            <w:shd w:val="clear" w:color="auto" w:fill="auto"/>
          </w:tcPr>
          <w:p w14:paraId="3EAC2AAB" w14:textId="77777777" w:rsidR="001015C2" w:rsidRDefault="001015C2" w:rsidP="002C5304">
            <w:pPr>
              <w:jc w:val="left"/>
              <w:rPr>
                <w:szCs w:val="21"/>
              </w:rPr>
            </w:pPr>
            <w:r>
              <w:rPr>
                <w:rFonts w:hint="eastAsia"/>
                <w:szCs w:val="21"/>
              </w:rPr>
              <w:t>お金，カメラなど</w:t>
            </w:r>
          </w:p>
        </w:tc>
      </w:tr>
    </w:tbl>
    <w:p w14:paraId="0C268EFA" w14:textId="77777777" w:rsidR="00AB63E3" w:rsidRDefault="00AB63E3" w:rsidP="00950092">
      <w:pPr>
        <w:rPr>
          <w:szCs w:val="21"/>
        </w:rPr>
      </w:pPr>
    </w:p>
    <w:p w14:paraId="20946B9D" w14:textId="3A6C92DF" w:rsidR="00AF394D" w:rsidRDefault="00AF394D" w:rsidP="008856EE">
      <w:pPr>
        <w:rPr>
          <w:szCs w:val="21"/>
        </w:rPr>
      </w:pPr>
      <w:r>
        <w:rPr>
          <w:rFonts w:hint="eastAsia"/>
          <w:szCs w:val="21"/>
        </w:rPr>
        <w:t>（</w:t>
      </w:r>
      <w:r w:rsidR="006B04C3">
        <w:rPr>
          <w:rFonts w:hint="eastAsia"/>
          <w:szCs w:val="21"/>
        </w:rPr>
        <w:t>３</w:t>
      </w:r>
      <w:r>
        <w:rPr>
          <w:rFonts w:hint="eastAsia"/>
          <w:szCs w:val="21"/>
        </w:rPr>
        <w:t>）ガスボンベ回収</w:t>
      </w:r>
    </w:p>
    <w:p w14:paraId="57641DFA" w14:textId="4B465752" w:rsidR="00D21F36" w:rsidRDefault="00AF394D" w:rsidP="008856EE">
      <w:pPr>
        <w:rPr>
          <w:szCs w:val="21"/>
        </w:rPr>
      </w:pPr>
      <w:r>
        <w:rPr>
          <w:rFonts w:hint="eastAsia"/>
          <w:szCs w:val="21"/>
        </w:rPr>
        <w:t xml:space="preserve">　　・</w:t>
      </w:r>
      <w:r w:rsidR="00D21F36">
        <w:rPr>
          <w:rFonts w:hint="eastAsia"/>
          <w:szCs w:val="21"/>
        </w:rPr>
        <w:t>業者の方が</w:t>
      </w:r>
      <w:r w:rsidR="00171A96">
        <w:rPr>
          <w:rFonts w:hint="eastAsia"/>
          <w:szCs w:val="21"/>
        </w:rPr>
        <w:t>ガスボンベの</w:t>
      </w:r>
      <w:r w:rsidR="00D21F36">
        <w:rPr>
          <w:rFonts w:hint="eastAsia"/>
          <w:szCs w:val="21"/>
        </w:rPr>
        <w:t>取り外しを行います。</w:t>
      </w:r>
    </w:p>
    <w:p w14:paraId="3B4FF5C8" w14:textId="4EA9F2C6" w:rsidR="008856EE" w:rsidRDefault="00D21F36" w:rsidP="00D21F36">
      <w:pPr>
        <w:ind w:firstLineChars="200" w:firstLine="428"/>
        <w:rPr>
          <w:szCs w:val="21"/>
        </w:rPr>
      </w:pPr>
      <w:r>
        <w:rPr>
          <w:rFonts w:hint="eastAsia"/>
          <w:szCs w:val="21"/>
        </w:rPr>
        <w:t>・取り外されたら</w:t>
      </w:r>
      <w:r w:rsidR="00AF394D">
        <w:rPr>
          <w:rFonts w:hint="eastAsia"/>
          <w:szCs w:val="21"/>
        </w:rPr>
        <w:t>１９：００～２０：００の間に</w:t>
      </w:r>
      <w:r w:rsidR="00AF394D">
        <w:rPr>
          <w:rFonts w:hint="eastAsia"/>
          <w:szCs w:val="21"/>
        </w:rPr>
        <w:t>1</w:t>
      </w:r>
      <w:r w:rsidR="00AF394D">
        <w:rPr>
          <w:rFonts w:hint="eastAsia"/>
          <w:szCs w:val="21"/>
        </w:rPr>
        <w:t>号館正面玄関まで運んでください。</w:t>
      </w:r>
    </w:p>
    <w:p w14:paraId="1C0B0054" w14:textId="70E5BB92" w:rsidR="00AF394D" w:rsidRPr="00C25A65" w:rsidRDefault="00AF394D" w:rsidP="008856EE">
      <w:pPr>
        <w:rPr>
          <w:b/>
          <w:bCs/>
          <w:szCs w:val="21"/>
          <w:u w:val="single"/>
        </w:rPr>
      </w:pPr>
      <w:r>
        <w:rPr>
          <w:rFonts w:hint="eastAsia"/>
          <w:szCs w:val="21"/>
        </w:rPr>
        <w:t xml:space="preserve">　　・</w:t>
      </w:r>
      <w:r w:rsidR="003E0EB3">
        <w:rPr>
          <w:rFonts w:hint="eastAsia"/>
          <w:b/>
          <w:bCs/>
          <w:szCs w:val="21"/>
          <w:u w:val="single"/>
        </w:rPr>
        <w:t>非常に</w:t>
      </w:r>
      <w:r w:rsidRPr="00C25A65">
        <w:rPr>
          <w:rFonts w:hint="eastAsia"/>
          <w:b/>
          <w:bCs/>
          <w:szCs w:val="21"/>
          <w:u w:val="single"/>
        </w:rPr>
        <w:t>重いため、複数人</w:t>
      </w:r>
      <w:r w:rsidR="00C25A65" w:rsidRPr="00C25A65">
        <w:rPr>
          <w:rFonts w:hint="eastAsia"/>
          <w:b/>
          <w:bCs/>
          <w:szCs w:val="21"/>
          <w:u w:val="single"/>
        </w:rPr>
        <w:t>で</w:t>
      </w:r>
      <w:r w:rsidRPr="00C25A65">
        <w:rPr>
          <w:rFonts w:hint="eastAsia"/>
          <w:b/>
          <w:bCs/>
          <w:szCs w:val="21"/>
          <w:u w:val="single"/>
        </w:rPr>
        <w:t>交代</w:t>
      </w:r>
      <w:r w:rsidR="00C25A65" w:rsidRPr="00C25A65">
        <w:rPr>
          <w:rFonts w:hint="eastAsia"/>
          <w:b/>
          <w:bCs/>
          <w:szCs w:val="21"/>
          <w:u w:val="single"/>
        </w:rPr>
        <w:t>しながら</w:t>
      </w:r>
      <w:r w:rsidRPr="00C25A65">
        <w:rPr>
          <w:rFonts w:hint="eastAsia"/>
          <w:b/>
          <w:bCs/>
          <w:szCs w:val="21"/>
          <w:u w:val="single"/>
        </w:rPr>
        <w:t>運ぶなどしてください。</w:t>
      </w:r>
    </w:p>
    <w:p w14:paraId="697844D6" w14:textId="77777777" w:rsidR="00F53981" w:rsidRDefault="00F53981" w:rsidP="00122224">
      <w:pPr>
        <w:rPr>
          <w:szCs w:val="21"/>
        </w:rPr>
      </w:pPr>
    </w:p>
    <w:p w14:paraId="3D0E62A0" w14:textId="4D875997" w:rsidR="00122224" w:rsidRDefault="00122224" w:rsidP="00122224">
      <w:pPr>
        <w:rPr>
          <w:szCs w:val="21"/>
        </w:rPr>
      </w:pPr>
      <w:r>
        <w:rPr>
          <w:rFonts w:hint="eastAsia"/>
          <w:szCs w:val="21"/>
        </w:rPr>
        <w:t>（</w:t>
      </w:r>
      <w:r w:rsidR="006B04C3">
        <w:rPr>
          <w:rFonts w:hint="eastAsia"/>
          <w:szCs w:val="21"/>
        </w:rPr>
        <w:t>４</w:t>
      </w:r>
      <w:r>
        <w:rPr>
          <w:rFonts w:hint="eastAsia"/>
          <w:szCs w:val="21"/>
        </w:rPr>
        <w:t>）</w:t>
      </w:r>
      <w:r w:rsidR="00C64E47">
        <w:rPr>
          <w:rFonts w:hint="eastAsia"/>
          <w:szCs w:val="21"/>
        </w:rPr>
        <w:t>テント</w:t>
      </w:r>
    </w:p>
    <w:p w14:paraId="40633E2D" w14:textId="3A551BA4" w:rsidR="00032231" w:rsidRDefault="002149D5" w:rsidP="008856EE">
      <w:pPr>
        <w:rPr>
          <w:szCs w:val="21"/>
        </w:rPr>
      </w:pPr>
      <w:r>
        <w:rPr>
          <w:rFonts w:hint="eastAsia"/>
          <w:szCs w:val="21"/>
        </w:rPr>
        <w:t xml:space="preserve">　　・正面以外のテントの横幕を下ろし、紐を縛ります。</w:t>
      </w:r>
    </w:p>
    <w:p w14:paraId="7C4DF968" w14:textId="78D350FB" w:rsidR="00F53981" w:rsidRDefault="002149D5" w:rsidP="00F9204E">
      <w:pPr>
        <w:ind w:firstLineChars="200" w:firstLine="428"/>
        <w:rPr>
          <w:szCs w:val="21"/>
        </w:rPr>
      </w:pPr>
      <w:r>
        <w:rPr>
          <w:rFonts w:hint="eastAsia"/>
          <w:szCs w:val="21"/>
        </w:rPr>
        <w:t>・正面の幕は解散の許可が出てから下ろし、紐は縛ら</w:t>
      </w:r>
      <w:r w:rsidR="00F53981">
        <w:rPr>
          <w:rFonts w:hint="eastAsia"/>
          <w:szCs w:val="21"/>
        </w:rPr>
        <w:t>ずそのままにしてください</w:t>
      </w:r>
      <w:r>
        <w:rPr>
          <w:rFonts w:hint="eastAsia"/>
          <w:szCs w:val="21"/>
        </w:rPr>
        <w:t>。</w:t>
      </w:r>
    </w:p>
    <w:p w14:paraId="299B8149" w14:textId="77777777" w:rsidR="00FF26B1" w:rsidRDefault="00FF26B1" w:rsidP="00FF26B1">
      <w:pPr>
        <w:rPr>
          <w:szCs w:val="21"/>
        </w:rPr>
      </w:pPr>
    </w:p>
    <w:p w14:paraId="6049B637" w14:textId="77777777" w:rsidR="00FF26B1" w:rsidRDefault="00FF26B1" w:rsidP="00FF26B1">
      <w:pPr>
        <w:rPr>
          <w:szCs w:val="21"/>
        </w:rPr>
      </w:pPr>
    </w:p>
    <w:p w14:paraId="64008213" w14:textId="7D2E5B3E" w:rsidR="00817C8F" w:rsidRPr="00CC3620" w:rsidRDefault="00817C8F" w:rsidP="000F7AD3">
      <w:pPr>
        <w:pStyle w:val="1"/>
      </w:pPr>
      <w:bookmarkStart w:id="13" w:name="_Toc113627851"/>
      <w:bookmarkStart w:id="14" w:name="_Toc177729841"/>
      <w:r>
        <w:rPr>
          <w:rFonts w:hint="eastAsia"/>
        </w:rPr>
        <w:t>１</w:t>
      </w:r>
      <w:r w:rsidR="003E1627">
        <w:rPr>
          <w:rFonts w:hint="eastAsia"/>
        </w:rPr>
        <w:t>０</w:t>
      </w:r>
      <w:r w:rsidRPr="00CC3620">
        <w:rPr>
          <w:rFonts w:hint="eastAsia"/>
        </w:rPr>
        <w:t>．片付け日</w:t>
      </w:r>
      <w:r w:rsidR="00720DF5">
        <w:rPr>
          <w:rFonts w:hint="eastAsia"/>
        </w:rPr>
        <w:t>のチェック</w:t>
      </w:r>
      <w:bookmarkEnd w:id="13"/>
      <w:bookmarkEnd w:id="14"/>
    </w:p>
    <w:p w14:paraId="028B0DDD" w14:textId="102C1A6E" w:rsidR="00817C8F" w:rsidRDefault="00817C8F" w:rsidP="00817C8F">
      <w:pPr>
        <w:widowControl/>
        <w:jc w:val="left"/>
        <w:rPr>
          <w:kern w:val="0"/>
          <w:szCs w:val="21"/>
        </w:rPr>
      </w:pPr>
      <w:r>
        <w:rPr>
          <w:rFonts w:hint="eastAsia"/>
          <w:szCs w:val="21"/>
        </w:rPr>
        <w:t xml:space="preserve">　　</w:t>
      </w:r>
      <w:r w:rsidR="00720DF5">
        <w:rPr>
          <w:rFonts w:hint="eastAsia"/>
          <w:szCs w:val="21"/>
        </w:rPr>
        <w:t>・</w:t>
      </w:r>
      <w:r>
        <w:rPr>
          <w:rFonts w:hint="eastAsia"/>
          <w:szCs w:val="21"/>
        </w:rPr>
        <w:t>スタッフが</w:t>
      </w:r>
      <w:r>
        <w:rPr>
          <w:rFonts w:hint="eastAsia"/>
          <w:kern w:val="0"/>
          <w:szCs w:val="21"/>
        </w:rPr>
        <w:t>備品の返却や清掃が正しくなされているかのチェックを</w:t>
      </w:r>
      <w:r w:rsidRPr="004B0083">
        <w:rPr>
          <w:rFonts w:hint="eastAsia"/>
          <w:kern w:val="0"/>
          <w:szCs w:val="21"/>
        </w:rPr>
        <w:t>行います。</w:t>
      </w:r>
    </w:p>
    <w:p w14:paraId="13D227CF" w14:textId="48D47350" w:rsidR="00720DF5" w:rsidRDefault="00720DF5" w:rsidP="00817C8F">
      <w:pPr>
        <w:widowControl/>
        <w:jc w:val="left"/>
        <w:rPr>
          <w:kern w:val="0"/>
          <w:szCs w:val="21"/>
        </w:rPr>
      </w:pPr>
      <w:r>
        <w:rPr>
          <w:rFonts w:hint="eastAsia"/>
          <w:kern w:val="0"/>
          <w:szCs w:val="21"/>
        </w:rPr>
        <w:t xml:space="preserve">　　・</w:t>
      </w:r>
      <w:r w:rsidRPr="00EE434D">
        <w:rPr>
          <w:rFonts w:hint="eastAsia"/>
          <w:b/>
          <w:bCs/>
          <w:kern w:val="0"/>
          <w:szCs w:val="21"/>
          <w:u w:val="single"/>
        </w:rPr>
        <w:t>備品</w:t>
      </w:r>
      <w:r w:rsidR="00EE434D" w:rsidRPr="00EE434D">
        <w:rPr>
          <w:rFonts w:hint="eastAsia"/>
          <w:b/>
          <w:bCs/>
          <w:kern w:val="0"/>
          <w:szCs w:val="21"/>
          <w:u w:val="single"/>
        </w:rPr>
        <w:t>の返却</w:t>
      </w:r>
      <w:r w:rsidRPr="00EE434D">
        <w:rPr>
          <w:rFonts w:hint="eastAsia"/>
          <w:b/>
          <w:bCs/>
          <w:kern w:val="0"/>
          <w:szCs w:val="21"/>
          <w:u w:val="single"/>
        </w:rPr>
        <w:t>は</w:t>
      </w:r>
      <w:r w:rsidR="00EE434D">
        <w:rPr>
          <w:rFonts w:hint="eastAsia"/>
          <w:b/>
          <w:bCs/>
          <w:kern w:val="0"/>
          <w:szCs w:val="21"/>
          <w:u w:val="single"/>
        </w:rPr>
        <w:t>、備品を清掃した後に</w:t>
      </w:r>
      <w:r w:rsidRPr="00EE434D">
        <w:rPr>
          <w:rFonts w:hint="eastAsia"/>
          <w:b/>
          <w:bCs/>
          <w:kern w:val="0"/>
          <w:szCs w:val="21"/>
          <w:u w:val="single"/>
        </w:rPr>
        <w:t>スタッフのチェックの許可を得</w:t>
      </w:r>
      <w:r w:rsidR="00EE434D" w:rsidRPr="00EE434D">
        <w:rPr>
          <w:rFonts w:hint="eastAsia"/>
          <w:b/>
          <w:bCs/>
          <w:kern w:val="0"/>
          <w:szCs w:val="21"/>
          <w:u w:val="single"/>
        </w:rPr>
        <w:t>てから</w:t>
      </w:r>
      <w:r w:rsidRPr="00EE434D">
        <w:rPr>
          <w:rFonts w:hint="eastAsia"/>
          <w:b/>
          <w:bCs/>
          <w:kern w:val="0"/>
          <w:szCs w:val="21"/>
          <w:u w:val="single"/>
        </w:rPr>
        <w:t>行ってください。</w:t>
      </w:r>
    </w:p>
    <w:p w14:paraId="736141E3" w14:textId="5A2749DC" w:rsidR="00720DF5" w:rsidRPr="0033029C" w:rsidRDefault="00720DF5" w:rsidP="0033029C">
      <w:pPr>
        <w:ind w:firstLineChars="200" w:firstLine="428"/>
      </w:pPr>
      <w:r>
        <w:rPr>
          <w:rFonts w:hint="eastAsia"/>
        </w:rPr>
        <w:t>・責任者はチェックを受ける前に</w:t>
      </w:r>
      <w:r w:rsidR="0033029C">
        <w:rPr>
          <w:rFonts w:hint="eastAsia"/>
        </w:rPr>
        <w:t>以下の</w:t>
      </w:r>
      <w:r>
        <w:rPr>
          <w:rFonts w:hint="eastAsia"/>
        </w:rPr>
        <w:t>項目が守られているか確認してください。</w:t>
      </w:r>
    </w:p>
    <w:tbl>
      <w:tblPr>
        <w:tblStyle w:val="a4"/>
        <w:tblW w:w="0" w:type="auto"/>
        <w:tblInd w:w="55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89"/>
        <w:gridCol w:w="6380"/>
      </w:tblGrid>
      <w:tr w:rsidR="00817C8F" w14:paraId="529D6AED" w14:textId="77777777" w:rsidTr="0076542D">
        <w:tc>
          <w:tcPr>
            <w:tcW w:w="1989" w:type="dxa"/>
            <w:vAlign w:val="center"/>
          </w:tcPr>
          <w:p w14:paraId="5C689EEC" w14:textId="77777777" w:rsidR="00817C8F" w:rsidRPr="0033029C" w:rsidRDefault="00817C8F" w:rsidP="0076542D">
            <w:pPr>
              <w:widowControl/>
              <w:jc w:val="center"/>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備品清掃</w:t>
            </w:r>
          </w:p>
        </w:tc>
        <w:tc>
          <w:tcPr>
            <w:tcW w:w="6380" w:type="dxa"/>
            <w:vAlign w:val="center"/>
          </w:tcPr>
          <w:p w14:paraId="34A5AAFD" w14:textId="77777777" w:rsidR="00817C8F" w:rsidRPr="0033029C" w:rsidRDefault="00817C8F" w:rsidP="0076542D">
            <w:pPr>
              <w:widowControl/>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全ての備品が綺麗であるか。</w:t>
            </w:r>
          </w:p>
        </w:tc>
      </w:tr>
      <w:tr w:rsidR="00817C8F" w14:paraId="2446AFD6" w14:textId="77777777" w:rsidTr="0076542D">
        <w:tc>
          <w:tcPr>
            <w:tcW w:w="1989" w:type="dxa"/>
            <w:vAlign w:val="center"/>
          </w:tcPr>
          <w:p w14:paraId="7C1BD6B8" w14:textId="77777777" w:rsidR="00817C8F" w:rsidRPr="0033029C" w:rsidRDefault="00817C8F" w:rsidP="0076542D">
            <w:pPr>
              <w:widowControl/>
              <w:jc w:val="center"/>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備品返却</w:t>
            </w:r>
          </w:p>
        </w:tc>
        <w:tc>
          <w:tcPr>
            <w:tcW w:w="6380" w:type="dxa"/>
            <w:vAlign w:val="center"/>
          </w:tcPr>
          <w:p w14:paraId="53093BC4" w14:textId="710029A7" w:rsidR="00817C8F" w:rsidRPr="0033029C" w:rsidRDefault="00817C8F" w:rsidP="0076542D">
            <w:pPr>
              <w:widowControl/>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備品</w:t>
            </w:r>
            <w:r w:rsidR="008E0BD4" w:rsidRPr="0033029C">
              <w:rPr>
                <w:rFonts w:ascii="BIZ UDゴシック" w:eastAsia="BIZ UDゴシック" w:hAnsi="BIZ UDゴシック" w:hint="eastAsia"/>
                <w:sz w:val="20"/>
                <w:szCs w:val="20"/>
              </w:rPr>
              <w:t>借用書</w:t>
            </w:r>
            <w:r w:rsidRPr="0033029C">
              <w:rPr>
                <w:rFonts w:ascii="BIZ UDゴシック" w:eastAsia="BIZ UDゴシック" w:hAnsi="BIZ UDゴシック" w:hint="eastAsia"/>
                <w:sz w:val="20"/>
                <w:szCs w:val="20"/>
              </w:rPr>
              <w:t>に書かれている備品</w:t>
            </w:r>
            <w:r w:rsidR="00E83577" w:rsidRPr="0033029C">
              <w:rPr>
                <w:rFonts w:ascii="BIZ UDゴシック" w:eastAsia="BIZ UDゴシック" w:hAnsi="BIZ UDゴシック" w:hint="eastAsia"/>
                <w:sz w:val="20"/>
                <w:szCs w:val="20"/>
              </w:rPr>
              <w:t>を</w:t>
            </w:r>
            <w:r w:rsidRPr="0033029C">
              <w:rPr>
                <w:rFonts w:ascii="BIZ UDゴシック" w:eastAsia="BIZ UDゴシック" w:hAnsi="BIZ UDゴシック" w:hint="eastAsia"/>
                <w:sz w:val="20"/>
                <w:szCs w:val="20"/>
              </w:rPr>
              <w:t>全て返却</w:t>
            </w:r>
            <w:r w:rsidR="00E83577" w:rsidRPr="0033029C">
              <w:rPr>
                <w:rFonts w:ascii="BIZ UDゴシック" w:eastAsia="BIZ UDゴシック" w:hAnsi="BIZ UDゴシック" w:hint="eastAsia"/>
                <w:sz w:val="20"/>
                <w:szCs w:val="20"/>
              </w:rPr>
              <w:t>した</w:t>
            </w:r>
            <w:r w:rsidRPr="0033029C">
              <w:rPr>
                <w:rFonts w:ascii="BIZ UDゴシック" w:eastAsia="BIZ UDゴシック" w:hAnsi="BIZ UDゴシック" w:hint="eastAsia"/>
                <w:sz w:val="20"/>
                <w:szCs w:val="20"/>
              </w:rPr>
              <w:t>か。</w:t>
            </w:r>
          </w:p>
        </w:tc>
      </w:tr>
      <w:tr w:rsidR="00817C8F" w14:paraId="1AE8B0E8" w14:textId="77777777" w:rsidTr="0076542D">
        <w:tc>
          <w:tcPr>
            <w:tcW w:w="1989" w:type="dxa"/>
            <w:vAlign w:val="center"/>
          </w:tcPr>
          <w:p w14:paraId="46D47238" w14:textId="77777777" w:rsidR="00817C8F" w:rsidRPr="0033029C" w:rsidRDefault="00817C8F" w:rsidP="0076542D">
            <w:pPr>
              <w:widowControl/>
              <w:jc w:val="center"/>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ネームプレート</w:t>
            </w:r>
          </w:p>
        </w:tc>
        <w:tc>
          <w:tcPr>
            <w:tcW w:w="6380" w:type="dxa"/>
            <w:vAlign w:val="center"/>
          </w:tcPr>
          <w:p w14:paraId="5F2EA123" w14:textId="4A36FC88" w:rsidR="00817C8F" w:rsidRPr="0033029C" w:rsidRDefault="00817C8F" w:rsidP="0076542D">
            <w:pPr>
              <w:widowControl/>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ネームプレートを救護</w:t>
            </w:r>
            <w:r w:rsidR="008E0BD4" w:rsidRPr="0033029C">
              <w:rPr>
                <w:rFonts w:ascii="BIZ UDゴシック" w:eastAsia="BIZ UDゴシック" w:hAnsi="BIZ UDゴシック" w:hint="eastAsia"/>
                <w:sz w:val="20"/>
                <w:szCs w:val="20"/>
              </w:rPr>
              <w:t>衛生</w:t>
            </w:r>
            <w:r w:rsidRPr="0033029C">
              <w:rPr>
                <w:rFonts w:ascii="BIZ UDゴシック" w:eastAsia="BIZ UDゴシック" w:hAnsi="BIZ UDゴシック" w:hint="eastAsia"/>
                <w:sz w:val="20"/>
                <w:szCs w:val="20"/>
              </w:rPr>
              <w:t>本部に返却</w:t>
            </w:r>
            <w:r w:rsidR="00E83577" w:rsidRPr="0033029C">
              <w:rPr>
                <w:rFonts w:ascii="BIZ UDゴシック" w:eastAsia="BIZ UDゴシック" w:hAnsi="BIZ UDゴシック" w:hint="eastAsia"/>
                <w:sz w:val="20"/>
                <w:szCs w:val="20"/>
              </w:rPr>
              <w:t>した</w:t>
            </w:r>
            <w:r w:rsidRPr="0033029C">
              <w:rPr>
                <w:rFonts w:ascii="BIZ UDゴシック" w:eastAsia="BIZ UDゴシック" w:hAnsi="BIZ UDゴシック" w:hint="eastAsia"/>
                <w:sz w:val="20"/>
                <w:szCs w:val="20"/>
              </w:rPr>
              <w:t>か。</w:t>
            </w:r>
          </w:p>
        </w:tc>
      </w:tr>
      <w:tr w:rsidR="00817C8F" w14:paraId="31677189" w14:textId="77777777" w:rsidTr="0076542D">
        <w:tc>
          <w:tcPr>
            <w:tcW w:w="1989" w:type="dxa"/>
            <w:vMerge w:val="restart"/>
            <w:vAlign w:val="center"/>
          </w:tcPr>
          <w:p w14:paraId="6BD76B0D" w14:textId="77777777" w:rsidR="00817C8F" w:rsidRPr="0033029C" w:rsidRDefault="00817C8F" w:rsidP="0076542D">
            <w:pPr>
              <w:widowControl/>
              <w:jc w:val="center"/>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清掃</w:t>
            </w:r>
          </w:p>
        </w:tc>
        <w:tc>
          <w:tcPr>
            <w:tcW w:w="6380" w:type="dxa"/>
            <w:vAlign w:val="center"/>
          </w:tcPr>
          <w:p w14:paraId="4232C975" w14:textId="77777777" w:rsidR="00817C8F" w:rsidRPr="0033029C" w:rsidRDefault="00817C8F" w:rsidP="0076542D">
            <w:pPr>
              <w:widowControl/>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地面の油汚れが落ちているか。</w:t>
            </w:r>
          </w:p>
        </w:tc>
      </w:tr>
      <w:tr w:rsidR="00817C8F" w14:paraId="24019BE6" w14:textId="77777777" w:rsidTr="0076542D">
        <w:tc>
          <w:tcPr>
            <w:tcW w:w="1989" w:type="dxa"/>
            <w:vMerge/>
            <w:vAlign w:val="center"/>
          </w:tcPr>
          <w:p w14:paraId="687B5B0D" w14:textId="77777777" w:rsidR="00817C8F" w:rsidRPr="0033029C" w:rsidRDefault="00817C8F" w:rsidP="0076542D">
            <w:pPr>
              <w:widowControl/>
              <w:jc w:val="center"/>
              <w:rPr>
                <w:rFonts w:ascii="BIZ UDゴシック" w:eastAsia="BIZ UDゴシック" w:hAnsi="BIZ UDゴシック"/>
                <w:sz w:val="20"/>
                <w:szCs w:val="20"/>
              </w:rPr>
            </w:pPr>
          </w:p>
        </w:tc>
        <w:tc>
          <w:tcPr>
            <w:tcW w:w="6380" w:type="dxa"/>
            <w:vAlign w:val="center"/>
          </w:tcPr>
          <w:p w14:paraId="5F60EA19" w14:textId="77777777" w:rsidR="00817C8F" w:rsidRPr="0033029C" w:rsidRDefault="00817C8F" w:rsidP="0076542D">
            <w:pPr>
              <w:widowControl/>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周囲にゴミが落ちていないか。</w:t>
            </w:r>
          </w:p>
        </w:tc>
      </w:tr>
    </w:tbl>
    <w:p w14:paraId="5066418D" w14:textId="77777777" w:rsidR="00FF26B1" w:rsidRDefault="00FF26B1" w:rsidP="00FF26B1">
      <w:pPr>
        <w:tabs>
          <w:tab w:val="left" w:pos="142"/>
          <w:tab w:val="left" w:pos="426"/>
        </w:tabs>
        <w:jc w:val="left"/>
      </w:pPr>
    </w:p>
    <w:p w14:paraId="7DEDA40C" w14:textId="26F1FBD7" w:rsidR="00FF26B1" w:rsidRPr="000F7AD3" w:rsidRDefault="00FF26B1" w:rsidP="000F7AD3">
      <w:pPr>
        <w:pStyle w:val="1"/>
      </w:pPr>
      <w:bookmarkStart w:id="15" w:name="_Toc177729842"/>
      <w:r>
        <w:rPr>
          <w:rFonts w:hint="eastAsia"/>
        </w:rPr>
        <w:t>１</w:t>
      </w:r>
      <w:r w:rsidR="003E1627">
        <w:rPr>
          <w:rFonts w:hint="eastAsia"/>
        </w:rPr>
        <w:t>１</w:t>
      </w:r>
      <w:r w:rsidRPr="00CC3620">
        <w:rPr>
          <w:rFonts w:hint="eastAsia"/>
        </w:rPr>
        <w:t>．</w:t>
      </w:r>
      <w:r>
        <w:rPr>
          <w:rFonts w:hint="eastAsia"/>
        </w:rPr>
        <w:t>備品の清掃</w:t>
      </w:r>
      <w:bookmarkEnd w:id="15"/>
    </w:p>
    <w:p w14:paraId="20BB5ACB" w14:textId="77777777" w:rsidR="00FF26B1" w:rsidRPr="00202BDB" w:rsidRDefault="00FF26B1" w:rsidP="00FF26B1">
      <w:pPr>
        <w:tabs>
          <w:tab w:val="left" w:pos="142"/>
          <w:tab w:val="left" w:pos="426"/>
        </w:tabs>
        <w:jc w:val="left"/>
      </w:pPr>
      <w:r>
        <w:rPr>
          <w:rFonts w:hint="eastAsia"/>
        </w:rPr>
        <w:t xml:space="preserve">　　備品を清掃する際は、以下を参考にしてください。</w:t>
      </w:r>
    </w:p>
    <w:tbl>
      <w:tblPr>
        <w:tblStyle w:val="a4"/>
        <w:tblW w:w="0" w:type="auto"/>
        <w:tblInd w:w="-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35"/>
        <w:gridCol w:w="6783"/>
      </w:tblGrid>
      <w:tr w:rsidR="00FF26B1" w14:paraId="0F85941A" w14:textId="77777777" w:rsidTr="00B95055">
        <w:trPr>
          <w:trHeight w:val="33"/>
        </w:trPr>
        <w:tc>
          <w:tcPr>
            <w:tcW w:w="9618" w:type="dxa"/>
            <w:gridSpan w:val="2"/>
            <w:tcBorders>
              <w:top w:val="single" w:sz="8" w:space="0" w:color="auto"/>
              <w:left w:val="single" w:sz="8" w:space="0" w:color="auto"/>
              <w:bottom w:val="single" w:sz="4" w:space="0" w:color="auto"/>
              <w:right w:val="single" w:sz="8" w:space="0" w:color="auto"/>
            </w:tcBorders>
            <w:vAlign w:val="center"/>
          </w:tcPr>
          <w:p w14:paraId="4E96F017" w14:textId="77777777" w:rsidR="00FF26B1" w:rsidRPr="0033029C" w:rsidRDefault="00FF26B1" w:rsidP="00B95055">
            <w:pPr>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太陽テント借用物</w:t>
            </w:r>
          </w:p>
        </w:tc>
      </w:tr>
      <w:tr w:rsidR="00FF26B1" w14:paraId="3E1DA942" w14:textId="77777777" w:rsidTr="00B95055">
        <w:trPr>
          <w:trHeight w:val="363"/>
        </w:trPr>
        <w:tc>
          <w:tcPr>
            <w:tcW w:w="2835" w:type="dxa"/>
            <w:tcBorders>
              <w:top w:val="single" w:sz="4" w:space="0" w:color="auto"/>
            </w:tcBorders>
            <w:vAlign w:val="center"/>
          </w:tcPr>
          <w:p w14:paraId="128F5296" w14:textId="77777777" w:rsidR="00FF26B1" w:rsidRPr="0033029C" w:rsidRDefault="00FF26B1" w:rsidP="00B95055">
            <w:pPr>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冷凍冷蔵庫</w:t>
            </w:r>
          </w:p>
        </w:tc>
        <w:tc>
          <w:tcPr>
            <w:tcW w:w="6783" w:type="dxa"/>
            <w:tcBorders>
              <w:top w:val="single" w:sz="4" w:space="0" w:color="auto"/>
            </w:tcBorders>
            <w:vAlign w:val="center"/>
          </w:tcPr>
          <w:p w14:paraId="1F5FED41" w14:textId="77777777" w:rsidR="00FF26B1" w:rsidRPr="0033029C" w:rsidRDefault="00FF26B1" w:rsidP="00B95055">
            <w:pPr>
              <w:rPr>
                <w:rFonts w:ascii="BIZ UDゴシック" w:eastAsia="BIZ UDゴシック" w:hAnsi="BIZ UDゴシック"/>
                <w:sz w:val="20"/>
                <w:szCs w:val="20"/>
              </w:rPr>
            </w:pPr>
            <w:r>
              <w:rPr>
                <w:rFonts w:ascii="BIZ UDゴシック" w:eastAsia="BIZ UDゴシック" w:hAnsi="BIZ UDゴシック" w:hint="eastAsia"/>
                <w:sz w:val="20"/>
                <w:szCs w:val="20"/>
              </w:rPr>
              <w:t>外側だけでなく、取っ手や内側の</w:t>
            </w:r>
            <w:r w:rsidRPr="0033029C">
              <w:rPr>
                <w:rFonts w:ascii="BIZ UDゴシック" w:eastAsia="BIZ UDゴシック" w:hAnsi="BIZ UDゴシック" w:hint="eastAsia"/>
                <w:sz w:val="20"/>
                <w:szCs w:val="20"/>
              </w:rPr>
              <w:t>汚れ</w:t>
            </w:r>
            <w:r>
              <w:rPr>
                <w:rFonts w:ascii="BIZ UDゴシック" w:eastAsia="BIZ UDゴシック" w:hAnsi="BIZ UDゴシック" w:hint="eastAsia"/>
                <w:sz w:val="20"/>
                <w:szCs w:val="20"/>
              </w:rPr>
              <w:t>，</w:t>
            </w:r>
            <w:r w:rsidRPr="0033029C">
              <w:rPr>
                <w:rFonts w:ascii="BIZ UDゴシック" w:eastAsia="BIZ UDゴシック" w:hAnsi="BIZ UDゴシック" w:hint="eastAsia"/>
                <w:sz w:val="20"/>
                <w:szCs w:val="20"/>
              </w:rPr>
              <w:t>水分</w:t>
            </w:r>
            <w:r>
              <w:rPr>
                <w:rFonts w:ascii="BIZ UDゴシック" w:eastAsia="BIZ UDゴシック" w:hAnsi="BIZ UDゴシック" w:hint="eastAsia"/>
                <w:sz w:val="20"/>
                <w:szCs w:val="20"/>
              </w:rPr>
              <w:t>を拭き取った</w:t>
            </w:r>
            <w:r w:rsidRPr="0033029C">
              <w:rPr>
                <w:rFonts w:ascii="BIZ UDゴシック" w:eastAsia="BIZ UDゴシック" w:hAnsi="BIZ UDゴシック" w:hint="eastAsia"/>
                <w:sz w:val="20"/>
                <w:szCs w:val="20"/>
              </w:rPr>
              <w:t>状態にする。</w:t>
            </w:r>
          </w:p>
        </w:tc>
      </w:tr>
      <w:tr w:rsidR="00FF26B1" w14:paraId="619A3A66" w14:textId="77777777" w:rsidTr="00B95055">
        <w:trPr>
          <w:trHeight w:val="411"/>
        </w:trPr>
        <w:tc>
          <w:tcPr>
            <w:tcW w:w="2835" w:type="dxa"/>
            <w:tcBorders>
              <w:bottom w:val="single" w:sz="8" w:space="0" w:color="auto"/>
            </w:tcBorders>
            <w:vAlign w:val="center"/>
          </w:tcPr>
          <w:p w14:paraId="12F3303B" w14:textId="77777777" w:rsidR="00FF26B1" w:rsidRPr="0033029C" w:rsidRDefault="00FF26B1" w:rsidP="00B95055">
            <w:pPr>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調理機器</w:t>
            </w:r>
          </w:p>
        </w:tc>
        <w:tc>
          <w:tcPr>
            <w:tcW w:w="6783" w:type="dxa"/>
            <w:tcBorders>
              <w:bottom w:val="single" w:sz="8" w:space="0" w:color="auto"/>
            </w:tcBorders>
            <w:vAlign w:val="center"/>
          </w:tcPr>
          <w:p w14:paraId="168E0673" w14:textId="77777777" w:rsidR="00FF26B1" w:rsidRPr="0033029C" w:rsidRDefault="00FF26B1" w:rsidP="00B95055">
            <w:pPr>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鍋やヘラなどの洗剤で洗えるものは洗う。フライヤーなどの洗剤を使えないものはゴミを取り除き、水で洗える範囲で綺麗にする。</w:t>
            </w:r>
          </w:p>
        </w:tc>
      </w:tr>
      <w:tr w:rsidR="00FF26B1" w14:paraId="68EC6960" w14:textId="77777777" w:rsidTr="00B95055">
        <w:trPr>
          <w:trHeight w:val="285"/>
        </w:trPr>
        <w:tc>
          <w:tcPr>
            <w:tcW w:w="9618" w:type="dxa"/>
            <w:gridSpan w:val="2"/>
            <w:tcBorders>
              <w:top w:val="single" w:sz="8" w:space="0" w:color="auto"/>
              <w:bottom w:val="single" w:sz="4" w:space="0" w:color="auto"/>
            </w:tcBorders>
            <w:vAlign w:val="center"/>
          </w:tcPr>
          <w:p w14:paraId="74BF45F9" w14:textId="77777777" w:rsidR="00FF26B1" w:rsidRPr="0033029C" w:rsidRDefault="00FF26B1" w:rsidP="00B95055">
            <w:pPr>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６号館地下備品</w:t>
            </w:r>
          </w:p>
        </w:tc>
      </w:tr>
      <w:tr w:rsidR="00FF26B1" w14:paraId="29A34492" w14:textId="77777777" w:rsidTr="00B95055">
        <w:trPr>
          <w:trHeight w:val="128"/>
        </w:trPr>
        <w:tc>
          <w:tcPr>
            <w:tcW w:w="2835" w:type="dxa"/>
            <w:tcBorders>
              <w:top w:val="single" w:sz="4" w:space="0" w:color="auto"/>
            </w:tcBorders>
            <w:vAlign w:val="center"/>
          </w:tcPr>
          <w:p w14:paraId="509374E5" w14:textId="77777777" w:rsidR="00FF26B1" w:rsidRPr="0033029C" w:rsidRDefault="00FF26B1" w:rsidP="00B95055">
            <w:pPr>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耐火ボード</w:t>
            </w:r>
          </w:p>
        </w:tc>
        <w:tc>
          <w:tcPr>
            <w:tcW w:w="6783" w:type="dxa"/>
            <w:tcBorders>
              <w:top w:val="single" w:sz="4" w:space="0" w:color="auto"/>
            </w:tcBorders>
            <w:vAlign w:val="center"/>
          </w:tcPr>
          <w:p w14:paraId="43F85A0C" w14:textId="77777777" w:rsidR="00FF26B1" w:rsidRPr="0033029C" w:rsidRDefault="00FF26B1" w:rsidP="00B95055">
            <w:pPr>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水に濡らすと破損する恐れがあるため、</w:t>
            </w:r>
            <w:r>
              <w:rPr>
                <w:rFonts w:ascii="BIZ UDゴシック" w:eastAsia="BIZ UDゴシック" w:hAnsi="BIZ UDゴシック" w:hint="eastAsia"/>
                <w:sz w:val="20"/>
                <w:szCs w:val="20"/>
              </w:rPr>
              <w:t>硬く絞った</w:t>
            </w:r>
            <w:r w:rsidRPr="0033029C">
              <w:rPr>
                <w:rFonts w:ascii="BIZ UDゴシック" w:eastAsia="BIZ UDゴシック" w:hAnsi="BIZ UDゴシック" w:hint="eastAsia"/>
                <w:sz w:val="20"/>
                <w:szCs w:val="20"/>
              </w:rPr>
              <w:t>雑巾などで拭く。</w:t>
            </w:r>
          </w:p>
        </w:tc>
      </w:tr>
      <w:tr w:rsidR="00FF26B1" w14:paraId="7934B78B" w14:textId="77777777" w:rsidTr="00B95055">
        <w:trPr>
          <w:trHeight w:val="217"/>
        </w:trPr>
        <w:tc>
          <w:tcPr>
            <w:tcW w:w="2835" w:type="dxa"/>
            <w:tcBorders>
              <w:bottom w:val="single" w:sz="4" w:space="0" w:color="auto"/>
            </w:tcBorders>
            <w:vAlign w:val="center"/>
          </w:tcPr>
          <w:p w14:paraId="778A5014" w14:textId="77777777" w:rsidR="00FF26B1" w:rsidRPr="0033029C" w:rsidRDefault="00FF26B1" w:rsidP="00B95055">
            <w:pPr>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食材ケース</w:t>
            </w:r>
          </w:p>
        </w:tc>
        <w:tc>
          <w:tcPr>
            <w:tcW w:w="6783" w:type="dxa"/>
            <w:tcBorders>
              <w:bottom w:val="single" w:sz="4" w:space="0" w:color="auto"/>
            </w:tcBorders>
            <w:vAlign w:val="center"/>
          </w:tcPr>
          <w:p w14:paraId="102F1491" w14:textId="77777777" w:rsidR="00FF26B1" w:rsidRPr="0033029C" w:rsidRDefault="00FF26B1" w:rsidP="00B95055">
            <w:pPr>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内側に汚れが残らないように水と洗剤で綺麗に洗浄する。</w:t>
            </w:r>
          </w:p>
        </w:tc>
      </w:tr>
      <w:tr w:rsidR="00FF26B1" w14:paraId="77047CC6" w14:textId="77777777" w:rsidTr="00B95055">
        <w:trPr>
          <w:trHeight w:val="383"/>
        </w:trPr>
        <w:tc>
          <w:tcPr>
            <w:tcW w:w="2835" w:type="dxa"/>
            <w:tcBorders>
              <w:top w:val="single" w:sz="4" w:space="0" w:color="auto"/>
              <w:bottom w:val="single" w:sz="8" w:space="0" w:color="auto"/>
            </w:tcBorders>
            <w:vAlign w:val="center"/>
          </w:tcPr>
          <w:p w14:paraId="76724A86" w14:textId="77777777" w:rsidR="00FF26B1" w:rsidRPr="0033029C" w:rsidRDefault="00FF26B1" w:rsidP="00B95055">
            <w:pPr>
              <w:rPr>
                <w:rFonts w:ascii="BIZ UDゴシック" w:eastAsia="BIZ UDゴシック" w:hAnsi="BIZ UDゴシック"/>
                <w:sz w:val="20"/>
                <w:szCs w:val="20"/>
              </w:rPr>
            </w:pPr>
            <w:r w:rsidRPr="0033029C">
              <w:rPr>
                <w:rFonts w:ascii="BIZ UDゴシック" w:eastAsia="BIZ UDゴシック" w:hAnsi="BIZ UDゴシック" w:hint="eastAsia"/>
                <w:sz w:val="20"/>
                <w:szCs w:val="20"/>
              </w:rPr>
              <w:t>長椅子</w:t>
            </w:r>
            <w:r>
              <w:rPr>
                <w:rFonts w:ascii="BIZ UDゴシック" w:eastAsia="BIZ UDゴシック" w:hAnsi="BIZ UDゴシック" w:hint="eastAsia"/>
                <w:sz w:val="20"/>
                <w:szCs w:val="20"/>
              </w:rPr>
              <w:t>，</w:t>
            </w:r>
            <w:r w:rsidRPr="0033029C">
              <w:rPr>
                <w:rFonts w:ascii="BIZ UDゴシック" w:eastAsia="BIZ UDゴシック" w:hAnsi="BIZ UDゴシック" w:hint="eastAsia"/>
                <w:sz w:val="20"/>
                <w:szCs w:val="20"/>
              </w:rPr>
              <w:t>長机</w:t>
            </w:r>
            <w:r>
              <w:rPr>
                <w:rFonts w:ascii="BIZ UDゴシック" w:eastAsia="BIZ UDゴシック" w:hAnsi="BIZ UDゴシック" w:hint="eastAsia"/>
                <w:sz w:val="20"/>
                <w:szCs w:val="20"/>
              </w:rPr>
              <w:t>，</w:t>
            </w:r>
            <w:r w:rsidRPr="0033029C">
              <w:rPr>
                <w:rFonts w:ascii="BIZ UDゴシック" w:eastAsia="BIZ UDゴシック" w:hAnsi="BIZ UDゴシック" w:hint="eastAsia"/>
                <w:sz w:val="20"/>
                <w:szCs w:val="20"/>
              </w:rPr>
              <w:t>卓上用ベニヤ</w:t>
            </w:r>
            <w:r>
              <w:rPr>
                <w:rFonts w:ascii="BIZ UDゴシック" w:eastAsia="BIZ UDゴシック" w:hAnsi="BIZ UDゴシック" w:hint="eastAsia"/>
                <w:sz w:val="20"/>
                <w:szCs w:val="20"/>
              </w:rPr>
              <w:t>，</w:t>
            </w:r>
            <w:r w:rsidRPr="0033029C">
              <w:rPr>
                <w:rFonts w:ascii="BIZ UDゴシック" w:eastAsia="BIZ UDゴシック" w:hAnsi="BIZ UDゴシック" w:hint="eastAsia"/>
                <w:sz w:val="20"/>
                <w:szCs w:val="20"/>
              </w:rPr>
              <w:t>床用ベニヤ</w:t>
            </w:r>
          </w:p>
        </w:tc>
        <w:tc>
          <w:tcPr>
            <w:tcW w:w="6783" w:type="dxa"/>
            <w:tcBorders>
              <w:top w:val="single" w:sz="4" w:space="0" w:color="auto"/>
              <w:bottom w:val="single" w:sz="8" w:space="0" w:color="auto"/>
            </w:tcBorders>
            <w:vAlign w:val="center"/>
          </w:tcPr>
          <w:p w14:paraId="19A200C6" w14:textId="77777777" w:rsidR="00FF26B1" w:rsidRPr="0033029C" w:rsidRDefault="00FF26B1" w:rsidP="00B95055">
            <w:pPr>
              <w:rPr>
                <w:rFonts w:ascii="BIZ UDゴシック" w:eastAsia="BIZ UDゴシック" w:hAnsi="BIZ UDゴシック"/>
                <w:sz w:val="20"/>
                <w:szCs w:val="20"/>
              </w:rPr>
            </w:pPr>
            <w:r>
              <w:rPr>
                <w:rFonts w:ascii="BIZ UDゴシック" w:eastAsia="BIZ UDゴシック" w:hAnsi="BIZ UDゴシック" w:hint="eastAsia"/>
                <w:sz w:val="20"/>
                <w:szCs w:val="20"/>
              </w:rPr>
              <w:t>硬く絞った</w:t>
            </w:r>
            <w:r w:rsidRPr="0033029C">
              <w:rPr>
                <w:rFonts w:ascii="BIZ UDゴシック" w:eastAsia="BIZ UDゴシック" w:hAnsi="BIZ UDゴシック" w:hint="eastAsia"/>
                <w:sz w:val="20"/>
                <w:szCs w:val="20"/>
              </w:rPr>
              <w:t>雑巾などで汚れを綺麗に</w:t>
            </w:r>
            <w:r>
              <w:rPr>
                <w:rFonts w:ascii="BIZ UDゴシック" w:eastAsia="BIZ UDゴシック" w:hAnsi="BIZ UDゴシック" w:hint="eastAsia"/>
                <w:sz w:val="20"/>
                <w:szCs w:val="20"/>
              </w:rPr>
              <w:t>拭き取る</w:t>
            </w:r>
            <w:r w:rsidRPr="0033029C">
              <w:rPr>
                <w:rFonts w:ascii="BIZ UDゴシック" w:eastAsia="BIZ UDゴシック" w:hAnsi="BIZ UDゴシック" w:hint="eastAsia"/>
                <w:sz w:val="20"/>
                <w:szCs w:val="20"/>
              </w:rPr>
              <w:t>。</w:t>
            </w:r>
          </w:p>
        </w:tc>
      </w:tr>
    </w:tbl>
    <w:p w14:paraId="0233B7C3" w14:textId="77777777" w:rsidR="00FF26B1" w:rsidRPr="00B31270" w:rsidRDefault="00FF26B1" w:rsidP="00FF26B1">
      <w:pPr>
        <w:rPr>
          <w:b/>
          <w:szCs w:val="21"/>
          <w:u w:val="single"/>
        </w:rPr>
      </w:pPr>
    </w:p>
    <w:p w14:paraId="59208A4B" w14:textId="77777777" w:rsidR="00FF26B1" w:rsidRPr="00FF26B1" w:rsidRDefault="00FF26B1" w:rsidP="0033029C">
      <w:pPr>
        <w:jc w:val="left"/>
      </w:pPr>
    </w:p>
    <w:sectPr w:rsidR="00FF26B1" w:rsidRPr="00FF26B1" w:rsidSect="00EA2B45">
      <w:footerReference w:type="default" r:id="rId17"/>
      <w:pgSz w:w="11906" w:h="16838" w:code="9"/>
      <w:pgMar w:top="1134" w:right="1134" w:bottom="1134" w:left="1134" w:header="851" w:footer="680" w:gutter="0"/>
      <w:pgNumType w:start="1"/>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D5B2A" w14:textId="77777777" w:rsidR="00E64817" w:rsidRDefault="00E64817" w:rsidP="00950092">
      <w:r>
        <w:separator/>
      </w:r>
    </w:p>
  </w:endnote>
  <w:endnote w:type="continuationSeparator" w:id="0">
    <w:p w14:paraId="000802BA" w14:textId="77777777" w:rsidR="00E64817" w:rsidRDefault="00E64817" w:rsidP="0095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89CDB" w14:textId="20E699FA" w:rsidR="0076542D" w:rsidRDefault="0076542D" w:rsidP="007B70D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4AFF" w14:textId="77777777" w:rsidR="0076542D" w:rsidRDefault="0076542D">
    <w:pPr>
      <w:pStyle w:val="a6"/>
      <w:jc w:val="center"/>
    </w:pPr>
  </w:p>
  <w:p w14:paraId="51F3CEE2" w14:textId="77777777" w:rsidR="0076542D" w:rsidRDefault="007654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3BE0" w14:textId="3E02304E" w:rsidR="001B499A" w:rsidRDefault="00EA2B45" w:rsidP="007B70DA">
    <w:pPr>
      <w:pStyle w:val="a6"/>
      <w:jc w:val="center"/>
    </w:pPr>
    <w:r>
      <w:rPr>
        <w:rFonts w:hint="eastAsia"/>
      </w:rPr>
      <w:t>１</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642167"/>
      <w:docPartObj>
        <w:docPartGallery w:val="Page Numbers (Bottom of Page)"/>
        <w:docPartUnique/>
      </w:docPartObj>
    </w:sdtPr>
    <w:sdtContent>
      <w:p w14:paraId="64A90585" w14:textId="77777777" w:rsidR="0076542D" w:rsidRDefault="0076542D">
        <w:pPr>
          <w:pStyle w:val="a6"/>
          <w:jc w:val="center"/>
        </w:pPr>
        <w:r>
          <w:fldChar w:fldCharType="begin"/>
        </w:r>
        <w:r>
          <w:instrText>PAGE   \* MERGEFORMAT</w:instrText>
        </w:r>
        <w:r>
          <w:fldChar w:fldCharType="separate"/>
        </w:r>
        <w:r w:rsidRPr="007B70DA">
          <w:rPr>
            <w:noProof/>
            <w:lang w:val="ja-JP"/>
          </w:rPr>
          <w:t>1</w:t>
        </w:r>
        <w:r>
          <w:fldChar w:fldCharType="end"/>
        </w:r>
      </w:p>
    </w:sdtContent>
  </w:sdt>
  <w:p w14:paraId="4345B7BA" w14:textId="77777777" w:rsidR="0076542D" w:rsidRDefault="0076542D">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916921"/>
      <w:docPartObj>
        <w:docPartGallery w:val="Page Numbers (Bottom of Page)"/>
        <w:docPartUnique/>
      </w:docPartObj>
    </w:sdtPr>
    <w:sdtEndPr>
      <w:rPr>
        <w:rFonts w:ascii="ＭＳ 明朝" w:hAnsi="ＭＳ 明朝"/>
      </w:rPr>
    </w:sdtEndPr>
    <w:sdtContent>
      <w:p w14:paraId="43FFCBBB" w14:textId="371A70AB" w:rsidR="00EA2B45" w:rsidRPr="00EA2B45" w:rsidRDefault="00EA2B45" w:rsidP="00EA2B45">
        <w:pPr>
          <w:pStyle w:val="a6"/>
          <w:jc w:val="center"/>
          <w:rPr>
            <w:rFonts w:ascii="ＭＳ 明朝" w:hAnsi="ＭＳ 明朝"/>
          </w:rPr>
        </w:pPr>
        <w:r w:rsidRPr="00EA2B45">
          <w:rPr>
            <w:rFonts w:ascii="ＭＳ 明朝" w:hAnsi="ＭＳ 明朝"/>
          </w:rPr>
          <w:fldChar w:fldCharType="begin"/>
        </w:r>
        <w:r w:rsidRPr="00EA2B45">
          <w:rPr>
            <w:rFonts w:ascii="ＭＳ 明朝" w:hAnsi="ＭＳ 明朝"/>
          </w:rPr>
          <w:instrText>PAGE   \* MERGEFORMAT</w:instrText>
        </w:r>
        <w:r w:rsidRPr="00EA2B45">
          <w:rPr>
            <w:rFonts w:ascii="ＭＳ 明朝" w:hAnsi="ＭＳ 明朝"/>
          </w:rPr>
          <w:fldChar w:fldCharType="separate"/>
        </w:r>
        <w:r w:rsidRPr="00EA2B45">
          <w:rPr>
            <w:rFonts w:ascii="ＭＳ 明朝" w:hAnsi="ＭＳ 明朝"/>
            <w:lang w:val="ja-JP"/>
          </w:rPr>
          <w:t>2</w:t>
        </w:r>
        <w:r w:rsidRPr="00EA2B45">
          <w:rPr>
            <w:rFonts w:ascii="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9097C" w14:textId="77777777" w:rsidR="00E64817" w:rsidRDefault="00E64817" w:rsidP="00950092">
      <w:r>
        <w:separator/>
      </w:r>
    </w:p>
  </w:footnote>
  <w:footnote w:type="continuationSeparator" w:id="0">
    <w:p w14:paraId="36E0B1AF" w14:textId="77777777" w:rsidR="00E64817" w:rsidRDefault="00E64817" w:rsidP="0095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4C9F"/>
    <w:multiLevelType w:val="hybridMultilevel"/>
    <w:tmpl w:val="82F696FA"/>
    <w:lvl w:ilvl="0" w:tplc="6E460FC8">
      <w:start w:val="1"/>
      <w:numFmt w:val="bullet"/>
      <w:lvlText w:val=""/>
      <w:lvlJc w:val="left"/>
      <w:pPr>
        <w:ind w:left="1262" w:hanging="420"/>
      </w:pPr>
      <w:rPr>
        <w:rFonts w:ascii="Wingdings" w:hAnsi="Wingdings" w:hint="default"/>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1" w15:restartNumberingAfterBreak="0">
    <w:nsid w:val="05E43CCA"/>
    <w:multiLevelType w:val="hybridMultilevel"/>
    <w:tmpl w:val="825EAF50"/>
    <w:lvl w:ilvl="0" w:tplc="6E460FC8">
      <w:start w:val="1"/>
      <w:numFmt w:val="bullet"/>
      <w:lvlText w:val=""/>
      <w:lvlJc w:val="left"/>
      <w:pPr>
        <w:ind w:left="1053" w:hanging="420"/>
      </w:pPr>
      <w:rPr>
        <w:rFonts w:ascii="Wingdings" w:hAnsi="Wingdings" w:hint="default"/>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2" w15:restartNumberingAfterBreak="0">
    <w:nsid w:val="0F0025CA"/>
    <w:multiLevelType w:val="hybridMultilevel"/>
    <w:tmpl w:val="0E8A2AA4"/>
    <w:lvl w:ilvl="0" w:tplc="2B34C73E">
      <w:start w:val="1"/>
      <w:numFmt w:val="decimalFullWidth"/>
      <w:lvlText w:val="%1）"/>
      <w:lvlJc w:val="left"/>
      <w:pPr>
        <w:ind w:left="747" w:hanging="432"/>
      </w:pPr>
      <w:rPr>
        <w:rFonts w:cs="Times New Roman" w:hint="default"/>
        <w:lang w:val="en-US"/>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3" w15:restartNumberingAfterBreak="0">
    <w:nsid w:val="19160876"/>
    <w:multiLevelType w:val="hybridMultilevel"/>
    <w:tmpl w:val="83189D18"/>
    <w:lvl w:ilvl="0" w:tplc="6E460FC8">
      <w:start w:val="1"/>
      <w:numFmt w:val="bullet"/>
      <w:lvlText w:val=""/>
      <w:lvlJc w:val="left"/>
      <w:pPr>
        <w:ind w:left="1161" w:hanging="420"/>
      </w:pPr>
      <w:rPr>
        <w:rFonts w:ascii="Wingdings" w:hAnsi="Wingdings" w:hint="default"/>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4" w15:restartNumberingAfterBreak="0">
    <w:nsid w:val="1D767C20"/>
    <w:multiLevelType w:val="hybridMultilevel"/>
    <w:tmpl w:val="AF8C0E4E"/>
    <w:lvl w:ilvl="0" w:tplc="E18C6B58">
      <w:start w:val="1"/>
      <w:numFmt w:val="decimalFullWidth"/>
      <w:lvlText w:val="%1）"/>
      <w:lvlJc w:val="left"/>
      <w:pPr>
        <w:ind w:left="1297" w:hanging="440"/>
      </w:pPr>
      <w:rPr>
        <w:rFonts w:hint="default"/>
      </w:rPr>
    </w:lvl>
    <w:lvl w:ilvl="1" w:tplc="04090017" w:tentative="1">
      <w:start w:val="1"/>
      <w:numFmt w:val="aiueoFullWidth"/>
      <w:lvlText w:val="(%2)"/>
      <w:lvlJc w:val="left"/>
      <w:pPr>
        <w:ind w:left="1697" w:hanging="420"/>
      </w:pPr>
    </w:lvl>
    <w:lvl w:ilvl="2" w:tplc="04090011" w:tentative="1">
      <w:start w:val="1"/>
      <w:numFmt w:val="decimalEnclosedCircle"/>
      <w:lvlText w:val="%3"/>
      <w:lvlJc w:val="left"/>
      <w:pPr>
        <w:ind w:left="2117" w:hanging="420"/>
      </w:pPr>
    </w:lvl>
    <w:lvl w:ilvl="3" w:tplc="0409000F" w:tentative="1">
      <w:start w:val="1"/>
      <w:numFmt w:val="decimal"/>
      <w:lvlText w:val="%4."/>
      <w:lvlJc w:val="left"/>
      <w:pPr>
        <w:ind w:left="2537" w:hanging="420"/>
      </w:pPr>
    </w:lvl>
    <w:lvl w:ilvl="4" w:tplc="04090017" w:tentative="1">
      <w:start w:val="1"/>
      <w:numFmt w:val="aiueoFullWidth"/>
      <w:lvlText w:val="(%5)"/>
      <w:lvlJc w:val="left"/>
      <w:pPr>
        <w:ind w:left="2957" w:hanging="420"/>
      </w:pPr>
    </w:lvl>
    <w:lvl w:ilvl="5" w:tplc="04090011" w:tentative="1">
      <w:start w:val="1"/>
      <w:numFmt w:val="decimalEnclosedCircle"/>
      <w:lvlText w:val="%6"/>
      <w:lvlJc w:val="left"/>
      <w:pPr>
        <w:ind w:left="3377" w:hanging="420"/>
      </w:pPr>
    </w:lvl>
    <w:lvl w:ilvl="6" w:tplc="0409000F" w:tentative="1">
      <w:start w:val="1"/>
      <w:numFmt w:val="decimal"/>
      <w:lvlText w:val="%7."/>
      <w:lvlJc w:val="left"/>
      <w:pPr>
        <w:ind w:left="3797" w:hanging="420"/>
      </w:pPr>
    </w:lvl>
    <w:lvl w:ilvl="7" w:tplc="04090017" w:tentative="1">
      <w:start w:val="1"/>
      <w:numFmt w:val="aiueoFullWidth"/>
      <w:lvlText w:val="(%8)"/>
      <w:lvlJc w:val="left"/>
      <w:pPr>
        <w:ind w:left="4217" w:hanging="420"/>
      </w:pPr>
    </w:lvl>
    <w:lvl w:ilvl="8" w:tplc="04090011" w:tentative="1">
      <w:start w:val="1"/>
      <w:numFmt w:val="decimalEnclosedCircle"/>
      <w:lvlText w:val="%9"/>
      <w:lvlJc w:val="left"/>
      <w:pPr>
        <w:ind w:left="4637" w:hanging="420"/>
      </w:pPr>
    </w:lvl>
  </w:abstractNum>
  <w:abstractNum w:abstractNumId="5" w15:restartNumberingAfterBreak="0">
    <w:nsid w:val="1F5F3452"/>
    <w:multiLevelType w:val="hybridMultilevel"/>
    <w:tmpl w:val="C0C868BE"/>
    <w:lvl w:ilvl="0" w:tplc="ED36F802">
      <w:start w:val="1"/>
      <w:numFmt w:val="decimalFullWidth"/>
      <w:lvlText w:val="%1）"/>
      <w:lvlJc w:val="left"/>
      <w:pPr>
        <w:ind w:left="1060" w:hanging="420"/>
      </w:pPr>
      <w:rPr>
        <w:rFonts w:cs="Times New Roman"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6" w15:restartNumberingAfterBreak="0">
    <w:nsid w:val="2495137B"/>
    <w:multiLevelType w:val="hybridMultilevel"/>
    <w:tmpl w:val="EF7AD490"/>
    <w:lvl w:ilvl="0" w:tplc="FFFFFFFF">
      <w:start w:val="1"/>
      <w:numFmt w:val="decimalFullWidth"/>
      <w:lvlText w:val="%1）"/>
      <w:lvlJc w:val="left"/>
      <w:pPr>
        <w:ind w:left="747" w:hanging="432"/>
      </w:pPr>
      <w:rPr>
        <w:rFonts w:cs="Times New Roman"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83117B4"/>
    <w:multiLevelType w:val="hybridMultilevel"/>
    <w:tmpl w:val="84566AA0"/>
    <w:lvl w:ilvl="0" w:tplc="CF7AF3A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C296E78"/>
    <w:multiLevelType w:val="hybridMultilevel"/>
    <w:tmpl w:val="8A26740C"/>
    <w:lvl w:ilvl="0" w:tplc="329A9E10">
      <w:start w:val="1"/>
      <w:numFmt w:val="decimalFullWidth"/>
      <w:lvlText w:val="（%1）"/>
      <w:lvlJc w:val="left"/>
      <w:pPr>
        <w:ind w:left="1140" w:hanging="720"/>
      </w:pPr>
      <w:rPr>
        <w:rFonts w:cs="Times New Roman" w:hint="default"/>
      </w:rPr>
    </w:lvl>
    <w:lvl w:ilvl="1" w:tplc="8EC6C630">
      <w:start w:val="5"/>
      <w:numFmt w:val="bullet"/>
      <w:lvlText w:val="・"/>
      <w:lvlJc w:val="left"/>
      <w:pPr>
        <w:ind w:left="1200" w:hanging="360"/>
      </w:pPr>
      <w:rPr>
        <w:rFonts w:ascii="ＭＳ 明朝" w:eastAsia="ＭＳ 明朝" w:hAnsi="ＭＳ 明朝" w:hint="eastAsia"/>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15:restartNumberingAfterBreak="0">
    <w:nsid w:val="32983632"/>
    <w:multiLevelType w:val="hybridMultilevel"/>
    <w:tmpl w:val="96DAB29A"/>
    <w:lvl w:ilvl="0" w:tplc="23B89752">
      <w:start w:val="1"/>
      <w:numFmt w:val="decimalFullWidth"/>
      <w:lvlText w:val="%1）"/>
      <w:lvlJc w:val="left"/>
      <w:pPr>
        <w:ind w:left="1297" w:hanging="440"/>
      </w:pPr>
      <w:rPr>
        <w:rFonts w:hint="default"/>
      </w:rPr>
    </w:lvl>
    <w:lvl w:ilvl="1" w:tplc="04090017" w:tentative="1">
      <w:start w:val="1"/>
      <w:numFmt w:val="aiueoFullWidth"/>
      <w:lvlText w:val="(%2)"/>
      <w:lvlJc w:val="left"/>
      <w:pPr>
        <w:ind w:left="1697" w:hanging="420"/>
      </w:pPr>
    </w:lvl>
    <w:lvl w:ilvl="2" w:tplc="04090011" w:tentative="1">
      <w:start w:val="1"/>
      <w:numFmt w:val="decimalEnclosedCircle"/>
      <w:lvlText w:val="%3"/>
      <w:lvlJc w:val="left"/>
      <w:pPr>
        <w:ind w:left="2117" w:hanging="420"/>
      </w:pPr>
    </w:lvl>
    <w:lvl w:ilvl="3" w:tplc="0409000F" w:tentative="1">
      <w:start w:val="1"/>
      <w:numFmt w:val="decimal"/>
      <w:lvlText w:val="%4."/>
      <w:lvlJc w:val="left"/>
      <w:pPr>
        <w:ind w:left="2537" w:hanging="420"/>
      </w:pPr>
    </w:lvl>
    <w:lvl w:ilvl="4" w:tplc="04090017" w:tentative="1">
      <w:start w:val="1"/>
      <w:numFmt w:val="aiueoFullWidth"/>
      <w:lvlText w:val="(%5)"/>
      <w:lvlJc w:val="left"/>
      <w:pPr>
        <w:ind w:left="2957" w:hanging="420"/>
      </w:pPr>
    </w:lvl>
    <w:lvl w:ilvl="5" w:tplc="04090011" w:tentative="1">
      <w:start w:val="1"/>
      <w:numFmt w:val="decimalEnclosedCircle"/>
      <w:lvlText w:val="%6"/>
      <w:lvlJc w:val="left"/>
      <w:pPr>
        <w:ind w:left="3377" w:hanging="420"/>
      </w:pPr>
    </w:lvl>
    <w:lvl w:ilvl="6" w:tplc="0409000F" w:tentative="1">
      <w:start w:val="1"/>
      <w:numFmt w:val="decimal"/>
      <w:lvlText w:val="%7."/>
      <w:lvlJc w:val="left"/>
      <w:pPr>
        <w:ind w:left="3797" w:hanging="420"/>
      </w:pPr>
    </w:lvl>
    <w:lvl w:ilvl="7" w:tplc="04090017" w:tentative="1">
      <w:start w:val="1"/>
      <w:numFmt w:val="aiueoFullWidth"/>
      <w:lvlText w:val="(%8)"/>
      <w:lvlJc w:val="left"/>
      <w:pPr>
        <w:ind w:left="4217" w:hanging="420"/>
      </w:pPr>
    </w:lvl>
    <w:lvl w:ilvl="8" w:tplc="04090011" w:tentative="1">
      <w:start w:val="1"/>
      <w:numFmt w:val="decimalEnclosedCircle"/>
      <w:lvlText w:val="%9"/>
      <w:lvlJc w:val="left"/>
      <w:pPr>
        <w:ind w:left="4637" w:hanging="420"/>
      </w:pPr>
    </w:lvl>
  </w:abstractNum>
  <w:abstractNum w:abstractNumId="10" w15:restartNumberingAfterBreak="0">
    <w:nsid w:val="337F495D"/>
    <w:multiLevelType w:val="hybridMultilevel"/>
    <w:tmpl w:val="6106873C"/>
    <w:lvl w:ilvl="0" w:tplc="6E460FC8">
      <w:start w:val="1"/>
      <w:numFmt w:val="bullet"/>
      <w:lvlText w:val=""/>
      <w:lvlJc w:val="left"/>
      <w:pPr>
        <w:ind w:left="1893" w:hanging="420"/>
      </w:pPr>
      <w:rPr>
        <w:rFonts w:ascii="Wingdings" w:hAnsi="Wingdings" w:hint="default"/>
      </w:rPr>
    </w:lvl>
    <w:lvl w:ilvl="1" w:tplc="0409000B" w:tentative="1">
      <w:start w:val="1"/>
      <w:numFmt w:val="bullet"/>
      <w:lvlText w:val=""/>
      <w:lvlJc w:val="left"/>
      <w:pPr>
        <w:ind w:left="2313" w:hanging="420"/>
      </w:pPr>
      <w:rPr>
        <w:rFonts w:ascii="Wingdings" w:hAnsi="Wingdings" w:hint="default"/>
      </w:rPr>
    </w:lvl>
    <w:lvl w:ilvl="2" w:tplc="0409000D" w:tentative="1">
      <w:start w:val="1"/>
      <w:numFmt w:val="bullet"/>
      <w:lvlText w:val=""/>
      <w:lvlJc w:val="left"/>
      <w:pPr>
        <w:ind w:left="2733" w:hanging="420"/>
      </w:pPr>
      <w:rPr>
        <w:rFonts w:ascii="Wingdings" w:hAnsi="Wingdings" w:hint="default"/>
      </w:rPr>
    </w:lvl>
    <w:lvl w:ilvl="3" w:tplc="04090001" w:tentative="1">
      <w:start w:val="1"/>
      <w:numFmt w:val="bullet"/>
      <w:lvlText w:val=""/>
      <w:lvlJc w:val="left"/>
      <w:pPr>
        <w:ind w:left="3153" w:hanging="420"/>
      </w:pPr>
      <w:rPr>
        <w:rFonts w:ascii="Wingdings" w:hAnsi="Wingdings" w:hint="default"/>
      </w:rPr>
    </w:lvl>
    <w:lvl w:ilvl="4" w:tplc="0409000B" w:tentative="1">
      <w:start w:val="1"/>
      <w:numFmt w:val="bullet"/>
      <w:lvlText w:val=""/>
      <w:lvlJc w:val="left"/>
      <w:pPr>
        <w:ind w:left="3573" w:hanging="420"/>
      </w:pPr>
      <w:rPr>
        <w:rFonts w:ascii="Wingdings" w:hAnsi="Wingdings" w:hint="default"/>
      </w:rPr>
    </w:lvl>
    <w:lvl w:ilvl="5" w:tplc="0409000D" w:tentative="1">
      <w:start w:val="1"/>
      <w:numFmt w:val="bullet"/>
      <w:lvlText w:val=""/>
      <w:lvlJc w:val="left"/>
      <w:pPr>
        <w:ind w:left="3993" w:hanging="420"/>
      </w:pPr>
      <w:rPr>
        <w:rFonts w:ascii="Wingdings" w:hAnsi="Wingdings" w:hint="default"/>
      </w:rPr>
    </w:lvl>
    <w:lvl w:ilvl="6" w:tplc="04090001" w:tentative="1">
      <w:start w:val="1"/>
      <w:numFmt w:val="bullet"/>
      <w:lvlText w:val=""/>
      <w:lvlJc w:val="left"/>
      <w:pPr>
        <w:ind w:left="4413" w:hanging="420"/>
      </w:pPr>
      <w:rPr>
        <w:rFonts w:ascii="Wingdings" w:hAnsi="Wingdings" w:hint="default"/>
      </w:rPr>
    </w:lvl>
    <w:lvl w:ilvl="7" w:tplc="0409000B" w:tentative="1">
      <w:start w:val="1"/>
      <w:numFmt w:val="bullet"/>
      <w:lvlText w:val=""/>
      <w:lvlJc w:val="left"/>
      <w:pPr>
        <w:ind w:left="4833" w:hanging="420"/>
      </w:pPr>
      <w:rPr>
        <w:rFonts w:ascii="Wingdings" w:hAnsi="Wingdings" w:hint="default"/>
      </w:rPr>
    </w:lvl>
    <w:lvl w:ilvl="8" w:tplc="0409000D" w:tentative="1">
      <w:start w:val="1"/>
      <w:numFmt w:val="bullet"/>
      <w:lvlText w:val=""/>
      <w:lvlJc w:val="left"/>
      <w:pPr>
        <w:ind w:left="5253" w:hanging="420"/>
      </w:pPr>
      <w:rPr>
        <w:rFonts w:ascii="Wingdings" w:hAnsi="Wingdings" w:hint="default"/>
      </w:rPr>
    </w:lvl>
  </w:abstractNum>
  <w:abstractNum w:abstractNumId="11" w15:restartNumberingAfterBreak="0">
    <w:nsid w:val="36ED6C3F"/>
    <w:multiLevelType w:val="hybridMultilevel"/>
    <w:tmpl w:val="7D1C27EA"/>
    <w:lvl w:ilvl="0" w:tplc="52B09E2C">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3704431C"/>
    <w:multiLevelType w:val="hybridMultilevel"/>
    <w:tmpl w:val="260E5BF2"/>
    <w:lvl w:ilvl="0" w:tplc="19F2CAA2">
      <w:start w:val="1"/>
      <w:numFmt w:val="decimalFullWidth"/>
      <w:lvlText w:val="%1）"/>
      <w:lvlJc w:val="left"/>
      <w:pPr>
        <w:ind w:left="1297" w:hanging="440"/>
      </w:pPr>
      <w:rPr>
        <w:rFonts w:hint="default"/>
      </w:rPr>
    </w:lvl>
    <w:lvl w:ilvl="1" w:tplc="04090017" w:tentative="1">
      <w:start w:val="1"/>
      <w:numFmt w:val="aiueoFullWidth"/>
      <w:lvlText w:val="(%2)"/>
      <w:lvlJc w:val="left"/>
      <w:pPr>
        <w:ind w:left="1697" w:hanging="420"/>
      </w:pPr>
    </w:lvl>
    <w:lvl w:ilvl="2" w:tplc="04090011" w:tentative="1">
      <w:start w:val="1"/>
      <w:numFmt w:val="decimalEnclosedCircle"/>
      <w:lvlText w:val="%3"/>
      <w:lvlJc w:val="left"/>
      <w:pPr>
        <w:ind w:left="2117" w:hanging="420"/>
      </w:pPr>
    </w:lvl>
    <w:lvl w:ilvl="3" w:tplc="0409000F" w:tentative="1">
      <w:start w:val="1"/>
      <w:numFmt w:val="decimal"/>
      <w:lvlText w:val="%4."/>
      <w:lvlJc w:val="left"/>
      <w:pPr>
        <w:ind w:left="2537" w:hanging="420"/>
      </w:pPr>
    </w:lvl>
    <w:lvl w:ilvl="4" w:tplc="04090017" w:tentative="1">
      <w:start w:val="1"/>
      <w:numFmt w:val="aiueoFullWidth"/>
      <w:lvlText w:val="(%5)"/>
      <w:lvlJc w:val="left"/>
      <w:pPr>
        <w:ind w:left="2957" w:hanging="420"/>
      </w:pPr>
    </w:lvl>
    <w:lvl w:ilvl="5" w:tplc="04090011" w:tentative="1">
      <w:start w:val="1"/>
      <w:numFmt w:val="decimalEnclosedCircle"/>
      <w:lvlText w:val="%6"/>
      <w:lvlJc w:val="left"/>
      <w:pPr>
        <w:ind w:left="3377" w:hanging="420"/>
      </w:pPr>
    </w:lvl>
    <w:lvl w:ilvl="6" w:tplc="0409000F" w:tentative="1">
      <w:start w:val="1"/>
      <w:numFmt w:val="decimal"/>
      <w:lvlText w:val="%7."/>
      <w:lvlJc w:val="left"/>
      <w:pPr>
        <w:ind w:left="3797" w:hanging="420"/>
      </w:pPr>
    </w:lvl>
    <w:lvl w:ilvl="7" w:tplc="04090017" w:tentative="1">
      <w:start w:val="1"/>
      <w:numFmt w:val="aiueoFullWidth"/>
      <w:lvlText w:val="(%8)"/>
      <w:lvlJc w:val="left"/>
      <w:pPr>
        <w:ind w:left="4217" w:hanging="420"/>
      </w:pPr>
    </w:lvl>
    <w:lvl w:ilvl="8" w:tplc="04090011" w:tentative="1">
      <w:start w:val="1"/>
      <w:numFmt w:val="decimalEnclosedCircle"/>
      <w:lvlText w:val="%9"/>
      <w:lvlJc w:val="left"/>
      <w:pPr>
        <w:ind w:left="4637" w:hanging="420"/>
      </w:pPr>
    </w:lvl>
  </w:abstractNum>
  <w:abstractNum w:abstractNumId="13" w15:restartNumberingAfterBreak="0">
    <w:nsid w:val="37FE3E77"/>
    <w:multiLevelType w:val="hybridMultilevel"/>
    <w:tmpl w:val="50E62060"/>
    <w:lvl w:ilvl="0" w:tplc="3C10B2E4">
      <w:numFmt w:val="bullet"/>
      <w:lvlText w:val="・"/>
      <w:lvlJc w:val="left"/>
      <w:pPr>
        <w:ind w:left="990" w:hanging="360"/>
      </w:pPr>
      <w:rPr>
        <w:rFonts w:ascii="ＭＳ 明朝" w:eastAsia="ＭＳ 明朝" w:hAnsi="ＭＳ 明朝" w:hint="eastAsia"/>
        <w:b w:val="0"/>
        <w:u w:val="non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8A37311"/>
    <w:multiLevelType w:val="hybridMultilevel"/>
    <w:tmpl w:val="5E86A56C"/>
    <w:lvl w:ilvl="0" w:tplc="04090001">
      <w:start w:val="1"/>
      <w:numFmt w:val="bullet"/>
      <w:lvlText w:val=""/>
      <w:lvlJc w:val="left"/>
      <w:pPr>
        <w:ind w:left="1473" w:hanging="420"/>
      </w:pPr>
      <w:rPr>
        <w:rFonts w:ascii="Wingdings" w:hAnsi="Wingdings" w:hint="default"/>
      </w:rPr>
    </w:lvl>
    <w:lvl w:ilvl="1" w:tplc="0409000B" w:tentative="1">
      <w:start w:val="1"/>
      <w:numFmt w:val="bullet"/>
      <w:lvlText w:val=""/>
      <w:lvlJc w:val="left"/>
      <w:pPr>
        <w:ind w:left="1893" w:hanging="420"/>
      </w:pPr>
      <w:rPr>
        <w:rFonts w:ascii="Wingdings" w:hAnsi="Wingdings" w:hint="default"/>
      </w:rPr>
    </w:lvl>
    <w:lvl w:ilvl="2" w:tplc="0409000D" w:tentative="1">
      <w:start w:val="1"/>
      <w:numFmt w:val="bullet"/>
      <w:lvlText w:val=""/>
      <w:lvlJc w:val="left"/>
      <w:pPr>
        <w:ind w:left="2313" w:hanging="420"/>
      </w:pPr>
      <w:rPr>
        <w:rFonts w:ascii="Wingdings" w:hAnsi="Wingdings" w:hint="default"/>
      </w:rPr>
    </w:lvl>
    <w:lvl w:ilvl="3" w:tplc="04090001" w:tentative="1">
      <w:start w:val="1"/>
      <w:numFmt w:val="bullet"/>
      <w:lvlText w:val=""/>
      <w:lvlJc w:val="left"/>
      <w:pPr>
        <w:ind w:left="2733" w:hanging="420"/>
      </w:pPr>
      <w:rPr>
        <w:rFonts w:ascii="Wingdings" w:hAnsi="Wingdings" w:hint="default"/>
      </w:rPr>
    </w:lvl>
    <w:lvl w:ilvl="4" w:tplc="0409000B" w:tentative="1">
      <w:start w:val="1"/>
      <w:numFmt w:val="bullet"/>
      <w:lvlText w:val=""/>
      <w:lvlJc w:val="left"/>
      <w:pPr>
        <w:ind w:left="3153" w:hanging="420"/>
      </w:pPr>
      <w:rPr>
        <w:rFonts w:ascii="Wingdings" w:hAnsi="Wingdings" w:hint="default"/>
      </w:rPr>
    </w:lvl>
    <w:lvl w:ilvl="5" w:tplc="0409000D" w:tentative="1">
      <w:start w:val="1"/>
      <w:numFmt w:val="bullet"/>
      <w:lvlText w:val=""/>
      <w:lvlJc w:val="left"/>
      <w:pPr>
        <w:ind w:left="3573" w:hanging="420"/>
      </w:pPr>
      <w:rPr>
        <w:rFonts w:ascii="Wingdings" w:hAnsi="Wingdings" w:hint="default"/>
      </w:rPr>
    </w:lvl>
    <w:lvl w:ilvl="6" w:tplc="04090001" w:tentative="1">
      <w:start w:val="1"/>
      <w:numFmt w:val="bullet"/>
      <w:lvlText w:val=""/>
      <w:lvlJc w:val="left"/>
      <w:pPr>
        <w:ind w:left="3993" w:hanging="420"/>
      </w:pPr>
      <w:rPr>
        <w:rFonts w:ascii="Wingdings" w:hAnsi="Wingdings" w:hint="default"/>
      </w:rPr>
    </w:lvl>
    <w:lvl w:ilvl="7" w:tplc="0409000B" w:tentative="1">
      <w:start w:val="1"/>
      <w:numFmt w:val="bullet"/>
      <w:lvlText w:val=""/>
      <w:lvlJc w:val="left"/>
      <w:pPr>
        <w:ind w:left="4413" w:hanging="420"/>
      </w:pPr>
      <w:rPr>
        <w:rFonts w:ascii="Wingdings" w:hAnsi="Wingdings" w:hint="default"/>
      </w:rPr>
    </w:lvl>
    <w:lvl w:ilvl="8" w:tplc="0409000D" w:tentative="1">
      <w:start w:val="1"/>
      <w:numFmt w:val="bullet"/>
      <w:lvlText w:val=""/>
      <w:lvlJc w:val="left"/>
      <w:pPr>
        <w:ind w:left="4833" w:hanging="420"/>
      </w:pPr>
      <w:rPr>
        <w:rFonts w:ascii="Wingdings" w:hAnsi="Wingdings" w:hint="default"/>
      </w:rPr>
    </w:lvl>
  </w:abstractNum>
  <w:abstractNum w:abstractNumId="15" w15:restartNumberingAfterBreak="0">
    <w:nsid w:val="43C4734B"/>
    <w:multiLevelType w:val="hybridMultilevel"/>
    <w:tmpl w:val="AFC0EE4A"/>
    <w:lvl w:ilvl="0" w:tplc="04090001">
      <w:start w:val="1"/>
      <w:numFmt w:val="bullet"/>
      <w:lvlText w:val=""/>
      <w:lvlJc w:val="left"/>
      <w:pPr>
        <w:ind w:left="1053" w:hanging="420"/>
      </w:pPr>
      <w:rPr>
        <w:rFonts w:ascii="Wingdings" w:hAnsi="Wingdings" w:hint="default"/>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16" w15:restartNumberingAfterBreak="0">
    <w:nsid w:val="448B4E70"/>
    <w:multiLevelType w:val="hybridMultilevel"/>
    <w:tmpl w:val="8B2A54D4"/>
    <w:lvl w:ilvl="0" w:tplc="CBBEE06E">
      <w:start w:val="1"/>
      <w:numFmt w:val="decimalFullWidth"/>
      <w:lvlText w:val="%1）"/>
      <w:lvlJc w:val="left"/>
      <w:pPr>
        <w:ind w:left="1620" w:hanging="440"/>
      </w:pPr>
      <w:rPr>
        <w:rFonts w:hint="default"/>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17" w15:restartNumberingAfterBreak="0">
    <w:nsid w:val="470B377D"/>
    <w:multiLevelType w:val="hybridMultilevel"/>
    <w:tmpl w:val="0A8AABAA"/>
    <w:lvl w:ilvl="0" w:tplc="6E460FC8">
      <w:start w:val="1"/>
      <w:numFmt w:val="bullet"/>
      <w:lvlText w:val=""/>
      <w:lvlJc w:val="left"/>
      <w:pPr>
        <w:ind w:left="1052" w:hanging="420"/>
      </w:pPr>
      <w:rPr>
        <w:rFonts w:ascii="Wingdings" w:hAnsi="Wingdings" w:hint="default"/>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18" w15:restartNumberingAfterBreak="0">
    <w:nsid w:val="49DE077C"/>
    <w:multiLevelType w:val="hybridMultilevel"/>
    <w:tmpl w:val="BB982AB8"/>
    <w:lvl w:ilvl="0" w:tplc="04090001">
      <w:start w:val="1"/>
      <w:numFmt w:val="bullet"/>
      <w:lvlText w:val=""/>
      <w:lvlJc w:val="left"/>
      <w:pPr>
        <w:ind w:left="868" w:hanging="440"/>
      </w:pPr>
      <w:rPr>
        <w:rFonts w:ascii="Wingdings" w:hAnsi="Wingdings" w:hint="default"/>
      </w:rPr>
    </w:lvl>
    <w:lvl w:ilvl="1" w:tplc="0409000B" w:tentative="1">
      <w:start w:val="1"/>
      <w:numFmt w:val="bullet"/>
      <w:lvlText w:val=""/>
      <w:lvlJc w:val="left"/>
      <w:pPr>
        <w:ind w:left="1308" w:hanging="440"/>
      </w:pPr>
      <w:rPr>
        <w:rFonts w:ascii="Wingdings" w:hAnsi="Wingdings" w:hint="default"/>
      </w:rPr>
    </w:lvl>
    <w:lvl w:ilvl="2" w:tplc="0409000D" w:tentative="1">
      <w:start w:val="1"/>
      <w:numFmt w:val="bullet"/>
      <w:lvlText w:val=""/>
      <w:lvlJc w:val="left"/>
      <w:pPr>
        <w:ind w:left="1748" w:hanging="440"/>
      </w:pPr>
      <w:rPr>
        <w:rFonts w:ascii="Wingdings" w:hAnsi="Wingdings" w:hint="default"/>
      </w:rPr>
    </w:lvl>
    <w:lvl w:ilvl="3" w:tplc="04090001" w:tentative="1">
      <w:start w:val="1"/>
      <w:numFmt w:val="bullet"/>
      <w:lvlText w:val=""/>
      <w:lvlJc w:val="left"/>
      <w:pPr>
        <w:ind w:left="2188" w:hanging="440"/>
      </w:pPr>
      <w:rPr>
        <w:rFonts w:ascii="Wingdings" w:hAnsi="Wingdings" w:hint="default"/>
      </w:rPr>
    </w:lvl>
    <w:lvl w:ilvl="4" w:tplc="0409000B" w:tentative="1">
      <w:start w:val="1"/>
      <w:numFmt w:val="bullet"/>
      <w:lvlText w:val=""/>
      <w:lvlJc w:val="left"/>
      <w:pPr>
        <w:ind w:left="2628" w:hanging="440"/>
      </w:pPr>
      <w:rPr>
        <w:rFonts w:ascii="Wingdings" w:hAnsi="Wingdings" w:hint="default"/>
      </w:rPr>
    </w:lvl>
    <w:lvl w:ilvl="5" w:tplc="0409000D" w:tentative="1">
      <w:start w:val="1"/>
      <w:numFmt w:val="bullet"/>
      <w:lvlText w:val=""/>
      <w:lvlJc w:val="left"/>
      <w:pPr>
        <w:ind w:left="3068" w:hanging="440"/>
      </w:pPr>
      <w:rPr>
        <w:rFonts w:ascii="Wingdings" w:hAnsi="Wingdings" w:hint="default"/>
      </w:rPr>
    </w:lvl>
    <w:lvl w:ilvl="6" w:tplc="04090001" w:tentative="1">
      <w:start w:val="1"/>
      <w:numFmt w:val="bullet"/>
      <w:lvlText w:val=""/>
      <w:lvlJc w:val="left"/>
      <w:pPr>
        <w:ind w:left="3508" w:hanging="440"/>
      </w:pPr>
      <w:rPr>
        <w:rFonts w:ascii="Wingdings" w:hAnsi="Wingdings" w:hint="default"/>
      </w:rPr>
    </w:lvl>
    <w:lvl w:ilvl="7" w:tplc="0409000B" w:tentative="1">
      <w:start w:val="1"/>
      <w:numFmt w:val="bullet"/>
      <w:lvlText w:val=""/>
      <w:lvlJc w:val="left"/>
      <w:pPr>
        <w:ind w:left="3948" w:hanging="440"/>
      </w:pPr>
      <w:rPr>
        <w:rFonts w:ascii="Wingdings" w:hAnsi="Wingdings" w:hint="default"/>
      </w:rPr>
    </w:lvl>
    <w:lvl w:ilvl="8" w:tplc="0409000D" w:tentative="1">
      <w:start w:val="1"/>
      <w:numFmt w:val="bullet"/>
      <w:lvlText w:val=""/>
      <w:lvlJc w:val="left"/>
      <w:pPr>
        <w:ind w:left="4388" w:hanging="440"/>
      </w:pPr>
      <w:rPr>
        <w:rFonts w:ascii="Wingdings" w:hAnsi="Wingdings" w:hint="default"/>
      </w:rPr>
    </w:lvl>
  </w:abstractNum>
  <w:abstractNum w:abstractNumId="19" w15:restartNumberingAfterBreak="0">
    <w:nsid w:val="58EF12E4"/>
    <w:multiLevelType w:val="hybridMultilevel"/>
    <w:tmpl w:val="D5EECCC2"/>
    <w:lvl w:ilvl="0" w:tplc="04090001">
      <w:start w:val="1"/>
      <w:numFmt w:val="bullet"/>
      <w:lvlText w:val=""/>
      <w:lvlJc w:val="left"/>
      <w:pPr>
        <w:ind w:left="1462" w:hanging="420"/>
      </w:pPr>
      <w:rPr>
        <w:rFonts w:ascii="Wingdings" w:hAnsi="Wingdings" w:hint="default"/>
      </w:rPr>
    </w:lvl>
    <w:lvl w:ilvl="1" w:tplc="0409000B" w:tentative="1">
      <w:start w:val="1"/>
      <w:numFmt w:val="bullet"/>
      <w:lvlText w:val=""/>
      <w:lvlJc w:val="left"/>
      <w:pPr>
        <w:ind w:left="1882" w:hanging="420"/>
      </w:pPr>
      <w:rPr>
        <w:rFonts w:ascii="Wingdings" w:hAnsi="Wingdings" w:hint="default"/>
      </w:rPr>
    </w:lvl>
    <w:lvl w:ilvl="2" w:tplc="0409000D" w:tentative="1">
      <w:start w:val="1"/>
      <w:numFmt w:val="bullet"/>
      <w:lvlText w:val=""/>
      <w:lvlJc w:val="left"/>
      <w:pPr>
        <w:ind w:left="2302" w:hanging="420"/>
      </w:pPr>
      <w:rPr>
        <w:rFonts w:ascii="Wingdings" w:hAnsi="Wingdings" w:hint="default"/>
      </w:rPr>
    </w:lvl>
    <w:lvl w:ilvl="3" w:tplc="04090001" w:tentative="1">
      <w:start w:val="1"/>
      <w:numFmt w:val="bullet"/>
      <w:lvlText w:val=""/>
      <w:lvlJc w:val="left"/>
      <w:pPr>
        <w:ind w:left="2722" w:hanging="420"/>
      </w:pPr>
      <w:rPr>
        <w:rFonts w:ascii="Wingdings" w:hAnsi="Wingdings" w:hint="default"/>
      </w:rPr>
    </w:lvl>
    <w:lvl w:ilvl="4" w:tplc="0409000B" w:tentative="1">
      <w:start w:val="1"/>
      <w:numFmt w:val="bullet"/>
      <w:lvlText w:val=""/>
      <w:lvlJc w:val="left"/>
      <w:pPr>
        <w:ind w:left="3142" w:hanging="420"/>
      </w:pPr>
      <w:rPr>
        <w:rFonts w:ascii="Wingdings" w:hAnsi="Wingdings" w:hint="default"/>
      </w:rPr>
    </w:lvl>
    <w:lvl w:ilvl="5" w:tplc="0409000D" w:tentative="1">
      <w:start w:val="1"/>
      <w:numFmt w:val="bullet"/>
      <w:lvlText w:val=""/>
      <w:lvlJc w:val="left"/>
      <w:pPr>
        <w:ind w:left="3562" w:hanging="420"/>
      </w:pPr>
      <w:rPr>
        <w:rFonts w:ascii="Wingdings" w:hAnsi="Wingdings" w:hint="default"/>
      </w:rPr>
    </w:lvl>
    <w:lvl w:ilvl="6" w:tplc="04090001" w:tentative="1">
      <w:start w:val="1"/>
      <w:numFmt w:val="bullet"/>
      <w:lvlText w:val=""/>
      <w:lvlJc w:val="left"/>
      <w:pPr>
        <w:ind w:left="3982" w:hanging="420"/>
      </w:pPr>
      <w:rPr>
        <w:rFonts w:ascii="Wingdings" w:hAnsi="Wingdings" w:hint="default"/>
      </w:rPr>
    </w:lvl>
    <w:lvl w:ilvl="7" w:tplc="0409000B" w:tentative="1">
      <w:start w:val="1"/>
      <w:numFmt w:val="bullet"/>
      <w:lvlText w:val=""/>
      <w:lvlJc w:val="left"/>
      <w:pPr>
        <w:ind w:left="4402" w:hanging="420"/>
      </w:pPr>
      <w:rPr>
        <w:rFonts w:ascii="Wingdings" w:hAnsi="Wingdings" w:hint="default"/>
      </w:rPr>
    </w:lvl>
    <w:lvl w:ilvl="8" w:tplc="0409000D" w:tentative="1">
      <w:start w:val="1"/>
      <w:numFmt w:val="bullet"/>
      <w:lvlText w:val=""/>
      <w:lvlJc w:val="left"/>
      <w:pPr>
        <w:ind w:left="4822" w:hanging="420"/>
      </w:pPr>
      <w:rPr>
        <w:rFonts w:ascii="Wingdings" w:hAnsi="Wingdings" w:hint="default"/>
      </w:rPr>
    </w:lvl>
  </w:abstractNum>
  <w:abstractNum w:abstractNumId="20" w15:restartNumberingAfterBreak="0">
    <w:nsid w:val="61751689"/>
    <w:multiLevelType w:val="hybridMultilevel"/>
    <w:tmpl w:val="D780D284"/>
    <w:lvl w:ilvl="0" w:tplc="BBCC286A">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9E51D7"/>
    <w:multiLevelType w:val="hybridMultilevel"/>
    <w:tmpl w:val="B386A264"/>
    <w:lvl w:ilvl="0" w:tplc="FFFFFFFF">
      <w:start w:val="1"/>
      <w:numFmt w:val="decimalFullWidth"/>
      <w:lvlText w:val="%1）"/>
      <w:lvlJc w:val="left"/>
      <w:pPr>
        <w:ind w:left="747" w:hanging="432"/>
      </w:pPr>
      <w:rPr>
        <w:rFonts w:cs="Times New Roman"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702E5B2F"/>
    <w:multiLevelType w:val="hybridMultilevel"/>
    <w:tmpl w:val="B386A264"/>
    <w:lvl w:ilvl="0" w:tplc="FFFFFFFF">
      <w:start w:val="1"/>
      <w:numFmt w:val="decimalFullWidth"/>
      <w:lvlText w:val="%1）"/>
      <w:lvlJc w:val="left"/>
      <w:pPr>
        <w:ind w:left="747" w:hanging="432"/>
      </w:pPr>
      <w:rPr>
        <w:rFonts w:cs="Times New Roman"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32933FF"/>
    <w:multiLevelType w:val="hybridMultilevel"/>
    <w:tmpl w:val="B386A264"/>
    <w:lvl w:ilvl="0" w:tplc="FFFFFFFF">
      <w:start w:val="1"/>
      <w:numFmt w:val="decimalFullWidth"/>
      <w:lvlText w:val="%1）"/>
      <w:lvlJc w:val="left"/>
      <w:pPr>
        <w:ind w:left="747" w:hanging="432"/>
      </w:pPr>
      <w:rPr>
        <w:rFonts w:cs="Times New Roman"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739571DB"/>
    <w:multiLevelType w:val="hybridMultilevel"/>
    <w:tmpl w:val="7F485792"/>
    <w:lvl w:ilvl="0" w:tplc="6E460F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AF772E"/>
    <w:multiLevelType w:val="hybridMultilevel"/>
    <w:tmpl w:val="83303A14"/>
    <w:lvl w:ilvl="0" w:tplc="FFFFFFFF">
      <w:start w:val="1"/>
      <w:numFmt w:val="decimalFullWidth"/>
      <w:lvlText w:val="%1）"/>
      <w:lvlJc w:val="left"/>
      <w:pPr>
        <w:ind w:left="432" w:hanging="432"/>
      </w:pPr>
      <w:rPr>
        <w:rFonts w:cs="Times New Roman" w:hint="default"/>
        <w:lang w:val="en-US"/>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26" w15:restartNumberingAfterBreak="0">
    <w:nsid w:val="7A06075F"/>
    <w:multiLevelType w:val="hybridMultilevel"/>
    <w:tmpl w:val="1CA2DD24"/>
    <w:lvl w:ilvl="0" w:tplc="D0422EEA">
      <w:start w:val="4"/>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7B147548"/>
    <w:multiLevelType w:val="hybridMultilevel"/>
    <w:tmpl w:val="6C7401C2"/>
    <w:lvl w:ilvl="0" w:tplc="3CCE2428">
      <w:start w:val="1"/>
      <w:numFmt w:val="decimalFullWidth"/>
      <w:lvlText w:val="%1）"/>
      <w:lvlJc w:val="left"/>
      <w:pPr>
        <w:ind w:left="868" w:hanging="44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8" w15:restartNumberingAfterBreak="0">
    <w:nsid w:val="7D4D3A8F"/>
    <w:multiLevelType w:val="hybridMultilevel"/>
    <w:tmpl w:val="EF7AD490"/>
    <w:lvl w:ilvl="0" w:tplc="FFFFFFFF">
      <w:start w:val="1"/>
      <w:numFmt w:val="decimalFullWidth"/>
      <w:lvlText w:val="%1）"/>
      <w:lvlJc w:val="left"/>
      <w:pPr>
        <w:ind w:left="747" w:hanging="432"/>
      </w:pPr>
      <w:rPr>
        <w:rFonts w:cs="Times New Roman"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163929517">
    <w:abstractNumId w:val="19"/>
  </w:num>
  <w:num w:numId="2" w16cid:durableId="910623395">
    <w:abstractNumId w:val="26"/>
  </w:num>
  <w:num w:numId="3" w16cid:durableId="335157534">
    <w:abstractNumId w:val="8"/>
  </w:num>
  <w:num w:numId="4" w16cid:durableId="1114439692">
    <w:abstractNumId w:val="7"/>
  </w:num>
  <w:num w:numId="5" w16cid:durableId="1673873081">
    <w:abstractNumId w:val="13"/>
  </w:num>
  <w:num w:numId="6" w16cid:durableId="1153915143">
    <w:abstractNumId w:val="20"/>
  </w:num>
  <w:num w:numId="7" w16cid:durableId="899365590">
    <w:abstractNumId w:val="2"/>
  </w:num>
  <w:num w:numId="8" w16cid:durableId="296842512">
    <w:abstractNumId w:val="0"/>
  </w:num>
  <w:num w:numId="9" w16cid:durableId="244266393">
    <w:abstractNumId w:val="17"/>
  </w:num>
  <w:num w:numId="10" w16cid:durableId="721101306">
    <w:abstractNumId w:val="15"/>
  </w:num>
  <w:num w:numId="11" w16cid:durableId="1966308167">
    <w:abstractNumId w:val="14"/>
  </w:num>
  <w:num w:numId="12" w16cid:durableId="1120566720">
    <w:abstractNumId w:val="10"/>
  </w:num>
  <w:num w:numId="13" w16cid:durableId="874777687">
    <w:abstractNumId w:val="24"/>
  </w:num>
  <w:num w:numId="14" w16cid:durableId="134298917">
    <w:abstractNumId w:val="1"/>
  </w:num>
  <w:num w:numId="15" w16cid:durableId="1279068231">
    <w:abstractNumId w:val="3"/>
  </w:num>
  <w:num w:numId="16" w16cid:durableId="1102605805">
    <w:abstractNumId w:val="16"/>
  </w:num>
  <w:num w:numId="17" w16cid:durableId="87386415">
    <w:abstractNumId w:val="5"/>
  </w:num>
  <w:num w:numId="18" w16cid:durableId="325942473">
    <w:abstractNumId w:val="9"/>
  </w:num>
  <w:num w:numId="19" w16cid:durableId="907882529">
    <w:abstractNumId w:val="12"/>
  </w:num>
  <w:num w:numId="20" w16cid:durableId="679158061">
    <w:abstractNumId w:val="27"/>
  </w:num>
  <w:num w:numId="21" w16cid:durableId="838621395">
    <w:abstractNumId w:val="4"/>
  </w:num>
  <w:num w:numId="22" w16cid:durableId="802969664">
    <w:abstractNumId w:val="18"/>
  </w:num>
  <w:num w:numId="23" w16cid:durableId="934560759">
    <w:abstractNumId w:val="11"/>
  </w:num>
  <w:num w:numId="24" w16cid:durableId="2099016311">
    <w:abstractNumId w:val="25"/>
  </w:num>
  <w:num w:numId="25" w16cid:durableId="1107772292">
    <w:abstractNumId w:val="22"/>
  </w:num>
  <w:num w:numId="26" w16cid:durableId="1847089552">
    <w:abstractNumId w:val="23"/>
  </w:num>
  <w:num w:numId="27" w16cid:durableId="1889608228">
    <w:abstractNumId w:val="21"/>
  </w:num>
  <w:num w:numId="28" w16cid:durableId="1286544065">
    <w:abstractNumId w:val="6"/>
  </w:num>
  <w:num w:numId="29" w16cid:durableId="13432414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7"/>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092"/>
    <w:rsid w:val="0000139D"/>
    <w:rsid w:val="0000300C"/>
    <w:rsid w:val="00006A99"/>
    <w:rsid w:val="00020246"/>
    <w:rsid w:val="00023A9E"/>
    <w:rsid w:val="00024B09"/>
    <w:rsid w:val="00027515"/>
    <w:rsid w:val="00030CA8"/>
    <w:rsid w:val="00032231"/>
    <w:rsid w:val="00032D8E"/>
    <w:rsid w:val="0003524C"/>
    <w:rsid w:val="00035B11"/>
    <w:rsid w:val="000415BF"/>
    <w:rsid w:val="000423F0"/>
    <w:rsid w:val="00053E3E"/>
    <w:rsid w:val="00055649"/>
    <w:rsid w:val="00061C0D"/>
    <w:rsid w:val="000626F5"/>
    <w:rsid w:val="00062EC1"/>
    <w:rsid w:val="00065D15"/>
    <w:rsid w:val="00065D80"/>
    <w:rsid w:val="00067E1C"/>
    <w:rsid w:val="00070E87"/>
    <w:rsid w:val="00076B63"/>
    <w:rsid w:val="000811D5"/>
    <w:rsid w:val="000822EE"/>
    <w:rsid w:val="0008313C"/>
    <w:rsid w:val="000832BD"/>
    <w:rsid w:val="00090079"/>
    <w:rsid w:val="00091185"/>
    <w:rsid w:val="000953AC"/>
    <w:rsid w:val="00097D9B"/>
    <w:rsid w:val="000A1BF5"/>
    <w:rsid w:val="000A2952"/>
    <w:rsid w:val="000A295D"/>
    <w:rsid w:val="000A3ED7"/>
    <w:rsid w:val="000A4B2E"/>
    <w:rsid w:val="000B1729"/>
    <w:rsid w:val="000B1E71"/>
    <w:rsid w:val="000B7082"/>
    <w:rsid w:val="000B7746"/>
    <w:rsid w:val="000C0D01"/>
    <w:rsid w:val="000C1360"/>
    <w:rsid w:val="000C340B"/>
    <w:rsid w:val="000C5F5E"/>
    <w:rsid w:val="000C6A69"/>
    <w:rsid w:val="000D07FF"/>
    <w:rsid w:val="000D1036"/>
    <w:rsid w:val="000D5714"/>
    <w:rsid w:val="000E03AC"/>
    <w:rsid w:val="000E184F"/>
    <w:rsid w:val="000E5852"/>
    <w:rsid w:val="000E70EF"/>
    <w:rsid w:val="000F1B79"/>
    <w:rsid w:val="000F2174"/>
    <w:rsid w:val="000F2FB9"/>
    <w:rsid w:val="000F3924"/>
    <w:rsid w:val="000F4720"/>
    <w:rsid w:val="000F4E69"/>
    <w:rsid w:val="000F7164"/>
    <w:rsid w:val="000F7AD3"/>
    <w:rsid w:val="00100C4D"/>
    <w:rsid w:val="001015C2"/>
    <w:rsid w:val="00105B4A"/>
    <w:rsid w:val="00114FA7"/>
    <w:rsid w:val="0011516C"/>
    <w:rsid w:val="00117A94"/>
    <w:rsid w:val="00121D4A"/>
    <w:rsid w:val="00122224"/>
    <w:rsid w:val="001230B2"/>
    <w:rsid w:val="00126833"/>
    <w:rsid w:val="00131CD4"/>
    <w:rsid w:val="00133B4E"/>
    <w:rsid w:val="00134D64"/>
    <w:rsid w:val="00136041"/>
    <w:rsid w:val="001360C3"/>
    <w:rsid w:val="00140D70"/>
    <w:rsid w:val="00141427"/>
    <w:rsid w:val="00142FF5"/>
    <w:rsid w:val="0014395F"/>
    <w:rsid w:val="00146D88"/>
    <w:rsid w:val="001507B9"/>
    <w:rsid w:val="00152B67"/>
    <w:rsid w:val="0015418D"/>
    <w:rsid w:val="001606A2"/>
    <w:rsid w:val="00163A6E"/>
    <w:rsid w:val="00164625"/>
    <w:rsid w:val="001665EB"/>
    <w:rsid w:val="00171A96"/>
    <w:rsid w:val="001733D1"/>
    <w:rsid w:val="00180592"/>
    <w:rsid w:val="00190343"/>
    <w:rsid w:val="00191655"/>
    <w:rsid w:val="00193288"/>
    <w:rsid w:val="001937D0"/>
    <w:rsid w:val="001A10EA"/>
    <w:rsid w:val="001A73FC"/>
    <w:rsid w:val="001B2E67"/>
    <w:rsid w:val="001B499A"/>
    <w:rsid w:val="001B4FE7"/>
    <w:rsid w:val="001B60AF"/>
    <w:rsid w:val="001B646E"/>
    <w:rsid w:val="001B7D0A"/>
    <w:rsid w:val="001C2BAB"/>
    <w:rsid w:val="001C3962"/>
    <w:rsid w:val="001C5490"/>
    <w:rsid w:val="001C7F63"/>
    <w:rsid w:val="001D39D8"/>
    <w:rsid w:val="001D407B"/>
    <w:rsid w:val="001E4DED"/>
    <w:rsid w:val="001E5DE7"/>
    <w:rsid w:val="001E7E87"/>
    <w:rsid w:val="001F0295"/>
    <w:rsid w:val="001F2434"/>
    <w:rsid w:val="001F2C9E"/>
    <w:rsid w:val="001F3F2D"/>
    <w:rsid w:val="001F68F3"/>
    <w:rsid w:val="00200F19"/>
    <w:rsid w:val="00202BDB"/>
    <w:rsid w:val="002057C9"/>
    <w:rsid w:val="00210384"/>
    <w:rsid w:val="002110F2"/>
    <w:rsid w:val="0021121D"/>
    <w:rsid w:val="00211444"/>
    <w:rsid w:val="00211DAF"/>
    <w:rsid w:val="002149D5"/>
    <w:rsid w:val="00214F36"/>
    <w:rsid w:val="002154AB"/>
    <w:rsid w:val="002166B6"/>
    <w:rsid w:val="0021670F"/>
    <w:rsid w:val="00216CDE"/>
    <w:rsid w:val="0022136F"/>
    <w:rsid w:val="00222AC7"/>
    <w:rsid w:val="0022359D"/>
    <w:rsid w:val="0022511E"/>
    <w:rsid w:val="0022555D"/>
    <w:rsid w:val="002265FF"/>
    <w:rsid w:val="00226DA2"/>
    <w:rsid w:val="00231FF8"/>
    <w:rsid w:val="00232BD6"/>
    <w:rsid w:val="0023582C"/>
    <w:rsid w:val="002367F7"/>
    <w:rsid w:val="002415C5"/>
    <w:rsid w:val="0024232C"/>
    <w:rsid w:val="0024293F"/>
    <w:rsid w:val="00244BA9"/>
    <w:rsid w:val="002452DD"/>
    <w:rsid w:val="00247AC4"/>
    <w:rsid w:val="00250189"/>
    <w:rsid w:val="00251BC9"/>
    <w:rsid w:val="00253783"/>
    <w:rsid w:val="0025730E"/>
    <w:rsid w:val="0026061E"/>
    <w:rsid w:val="0026227E"/>
    <w:rsid w:val="00262C5C"/>
    <w:rsid w:val="002636EB"/>
    <w:rsid w:val="00263F62"/>
    <w:rsid w:val="00264033"/>
    <w:rsid w:val="00264680"/>
    <w:rsid w:val="002658CB"/>
    <w:rsid w:val="0026696F"/>
    <w:rsid w:val="00267895"/>
    <w:rsid w:val="002678BA"/>
    <w:rsid w:val="00290F8F"/>
    <w:rsid w:val="002950A4"/>
    <w:rsid w:val="00295E6F"/>
    <w:rsid w:val="0029636D"/>
    <w:rsid w:val="00296FE9"/>
    <w:rsid w:val="002A0DD2"/>
    <w:rsid w:val="002A1A6D"/>
    <w:rsid w:val="002A262D"/>
    <w:rsid w:val="002A4EE9"/>
    <w:rsid w:val="002A600C"/>
    <w:rsid w:val="002B0764"/>
    <w:rsid w:val="002B0D1E"/>
    <w:rsid w:val="002B2840"/>
    <w:rsid w:val="002B3573"/>
    <w:rsid w:val="002B6432"/>
    <w:rsid w:val="002C18C6"/>
    <w:rsid w:val="002C2535"/>
    <w:rsid w:val="002C614A"/>
    <w:rsid w:val="002C65F2"/>
    <w:rsid w:val="002D3CB4"/>
    <w:rsid w:val="002D3E24"/>
    <w:rsid w:val="002D3E87"/>
    <w:rsid w:val="002D45CD"/>
    <w:rsid w:val="002D4971"/>
    <w:rsid w:val="002D63C0"/>
    <w:rsid w:val="002D7529"/>
    <w:rsid w:val="002E1E2E"/>
    <w:rsid w:val="002E27CD"/>
    <w:rsid w:val="002E3C97"/>
    <w:rsid w:val="002E4F28"/>
    <w:rsid w:val="002E5B3E"/>
    <w:rsid w:val="002E60EC"/>
    <w:rsid w:val="002E71E4"/>
    <w:rsid w:val="002F1842"/>
    <w:rsid w:val="002F2289"/>
    <w:rsid w:val="002F31DF"/>
    <w:rsid w:val="002F38A4"/>
    <w:rsid w:val="002F7988"/>
    <w:rsid w:val="00300304"/>
    <w:rsid w:val="00300689"/>
    <w:rsid w:val="003014FA"/>
    <w:rsid w:val="003023E3"/>
    <w:rsid w:val="00306118"/>
    <w:rsid w:val="003061A2"/>
    <w:rsid w:val="00311D88"/>
    <w:rsid w:val="003141B7"/>
    <w:rsid w:val="0031482D"/>
    <w:rsid w:val="003151A3"/>
    <w:rsid w:val="003158C4"/>
    <w:rsid w:val="00322C39"/>
    <w:rsid w:val="00323040"/>
    <w:rsid w:val="003278DE"/>
    <w:rsid w:val="0033029C"/>
    <w:rsid w:val="00335FA3"/>
    <w:rsid w:val="00337279"/>
    <w:rsid w:val="0034476A"/>
    <w:rsid w:val="00345242"/>
    <w:rsid w:val="00346481"/>
    <w:rsid w:val="00346489"/>
    <w:rsid w:val="00347513"/>
    <w:rsid w:val="00352301"/>
    <w:rsid w:val="003527FC"/>
    <w:rsid w:val="00353EC1"/>
    <w:rsid w:val="003549C8"/>
    <w:rsid w:val="00354C2A"/>
    <w:rsid w:val="003557CC"/>
    <w:rsid w:val="0036098F"/>
    <w:rsid w:val="00360B9A"/>
    <w:rsid w:val="003615EA"/>
    <w:rsid w:val="003616F1"/>
    <w:rsid w:val="00363F97"/>
    <w:rsid w:val="0036425F"/>
    <w:rsid w:val="003645A6"/>
    <w:rsid w:val="00373E2C"/>
    <w:rsid w:val="0037496C"/>
    <w:rsid w:val="00374A14"/>
    <w:rsid w:val="00377F8B"/>
    <w:rsid w:val="0038044A"/>
    <w:rsid w:val="00380EB6"/>
    <w:rsid w:val="00380FA8"/>
    <w:rsid w:val="00386FF8"/>
    <w:rsid w:val="00387BDB"/>
    <w:rsid w:val="003A1A33"/>
    <w:rsid w:val="003A7AA1"/>
    <w:rsid w:val="003B1CB4"/>
    <w:rsid w:val="003B2C13"/>
    <w:rsid w:val="003B7A01"/>
    <w:rsid w:val="003C06DC"/>
    <w:rsid w:val="003C6711"/>
    <w:rsid w:val="003E0EB3"/>
    <w:rsid w:val="003E1627"/>
    <w:rsid w:val="003E237C"/>
    <w:rsid w:val="003E2C2E"/>
    <w:rsid w:val="003E370D"/>
    <w:rsid w:val="003E4180"/>
    <w:rsid w:val="003E7684"/>
    <w:rsid w:val="003F1DE2"/>
    <w:rsid w:val="003F7BCE"/>
    <w:rsid w:val="004029B5"/>
    <w:rsid w:val="00403AFD"/>
    <w:rsid w:val="00404D8D"/>
    <w:rsid w:val="00405919"/>
    <w:rsid w:val="004074B4"/>
    <w:rsid w:val="004113EB"/>
    <w:rsid w:val="004115FA"/>
    <w:rsid w:val="004161A4"/>
    <w:rsid w:val="0042054A"/>
    <w:rsid w:val="00424F00"/>
    <w:rsid w:val="00427375"/>
    <w:rsid w:val="00427C48"/>
    <w:rsid w:val="00433BB5"/>
    <w:rsid w:val="004374B1"/>
    <w:rsid w:val="004408A5"/>
    <w:rsid w:val="00443E71"/>
    <w:rsid w:val="004451E0"/>
    <w:rsid w:val="0044551B"/>
    <w:rsid w:val="00452974"/>
    <w:rsid w:val="004533CD"/>
    <w:rsid w:val="0045618D"/>
    <w:rsid w:val="00456409"/>
    <w:rsid w:val="00461C09"/>
    <w:rsid w:val="00463811"/>
    <w:rsid w:val="00464A03"/>
    <w:rsid w:val="004660FE"/>
    <w:rsid w:val="00472C8D"/>
    <w:rsid w:val="004743D2"/>
    <w:rsid w:val="004748D6"/>
    <w:rsid w:val="00481E84"/>
    <w:rsid w:val="00481F7F"/>
    <w:rsid w:val="0048397D"/>
    <w:rsid w:val="00483BC3"/>
    <w:rsid w:val="00485181"/>
    <w:rsid w:val="0048531A"/>
    <w:rsid w:val="00486D91"/>
    <w:rsid w:val="00487EF9"/>
    <w:rsid w:val="00492701"/>
    <w:rsid w:val="004973D7"/>
    <w:rsid w:val="0049765B"/>
    <w:rsid w:val="004A06F3"/>
    <w:rsid w:val="004A2036"/>
    <w:rsid w:val="004A3893"/>
    <w:rsid w:val="004B110D"/>
    <w:rsid w:val="004B574B"/>
    <w:rsid w:val="004C19E8"/>
    <w:rsid w:val="004C22DF"/>
    <w:rsid w:val="004C7ADD"/>
    <w:rsid w:val="004D0840"/>
    <w:rsid w:val="004D228E"/>
    <w:rsid w:val="004E5244"/>
    <w:rsid w:val="004E5417"/>
    <w:rsid w:val="004E7873"/>
    <w:rsid w:val="004E7D87"/>
    <w:rsid w:val="004F3137"/>
    <w:rsid w:val="004F43D6"/>
    <w:rsid w:val="004F5A2E"/>
    <w:rsid w:val="004F68AD"/>
    <w:rsid w:val="004F757A"/>
    <w:rsid w:val="005005AC"/>
    <w:rsid w:val="005009A7"/>
    <w:rsid w:val="00501F0A"/>
    <w:rsid w:val="00502BBA"/>
    <w:rsid w:val="0050367B"/>
    <w:rsid w:val="00513347"/>
    <w:rsid w:val="005179B3"/>
    <w:rsid w:val="00520F20"/>
    <w:rsid w:val="0052369B"/>
    <w:rsid w:val="00524FF5"/>
    <w:rsid w:val="00526961"/>
    <w:rsid w:val="00526AF0"/>
    <w:rsid w:val="00530256"/>
    <w:rsid w:val="00530CD8"/>
    <w:rsid w:val="0053470A"/>
    <w:rsid w:val="005354D1"/>
    <w:rsid w:val="00536EDD"/>
    <w:rsid w:val="00537400"/>
    <w:rsid w:val="00540562"/>
    <w:rsid w:val="005424B8"/>
    <w:rsid w:val="00545FAB"/>
    <w:rsid w:val="005471A2"/>
    <w:rsid w:val="0055031F"/>
    <w:rsid w:val="00550B7D"/>
    <w:rsid w:val="00551A99"/>
    <w:rsid w:val="00554445"/>
    <w:rsid w:val="00554C0C"/>
    <w:rsid w:val="00557A6F"/>
    <w:rsid w:val="00557D01"/>
    <w:rsid w:val="00563915"/>
    <w:rsid w:val="00564B52"/>
    <w:rsid w:val="00565715"/>
    <w:rsid w:val="0057004A"/>
    <w:rsid w:val="00573DFC"/>
    <w:rsid w:val="0057791A"/>
    <w:rsid w:val="00581C06"/>
    <w:rsid w:val="0058314D"/>
    <w:rsid w:val="0059025F"/>
    <w:rsid w:val="0059088D"/>
    <w:rsid w:val="00590A98"/>
    <w:rsid w:val="00591B9E"/>
    <w:rsid w:val="00592631"/>
    <w:rsid w:val="00594020"/>
    <w:rsid w:val="005969AB"/>
    <w:rsid w:val="005A5860"/>
    <w:rsid w:val="005A65E6"/>
    <w:rsid w:val="005B4A27"/>
    <w:rsid w:val="005B4BCD"/>
    <w:rsid w:val="005B4DDC"/>
    <w:rsid w:val="005C0D7E"/>
    <w:rsid w:val="005C189F"/>
    <w:rsid w:val="005C25CB"/>
    <w:rsid w:val="005C3FE6"/>
    <w:rsid w:val="005C6050"/>
    <w:rsid w:val="005D0F61"/>
    <w:rsid w:val="005D2538"/>
    <w:rsid w:val="005E2CFE"/>
    <w:rsid w:val="005E3835"/>
    <w:rsid w:val="005F3AC9"/>
    <w:rsid w:val="005F43A6"/>
    <w:rsid w:val="00602381"/>
    <w:rsid w:val="00602814"/>
    <w:rsid w:val="00603B83"/>
    <w:rsid w:val="00605CD4"/>
    <w:rsid w:val="006070F0"/>
    <w:rsid w:val="00610517"/>
    <w:rsid w:val="006175B5"/>
    <w:rsid w:val="00617774"/>
    <w:rsid w:val="00624CEC"/>
    <w:rsid w:val="00626A01"/>
    <w:rsid w:val="006379B3"/>
    <w:rsid w:val="00637D06"/>
    <w:rsid w:val="0064002F"/>
    <w:rsid w:val="006400C3"/>
    <w:rsid w:val="00644718"/>
    <w:rsid w:val="0065022B"/>
    <w:rsid w:val="00651E5C"/>
    <w:rsid w:val="006523FA"/>
    <w:rsid w:val="0065290D"/>
    <w:rsid w:val="00662C86"/>
    <w:rsid w:val="00673A36"/>
    <w:rsid w:val="0067559F"/>
    <w:rsid w:val="00683304"/>
    <w:rsid w:val="00683B48"/>
    <w:rsid w:val="006850F1"/>
    <w:rsid w:val="006856EB"/>
    <w:rsid w:val="00693C67"/>
    <w:rsid w:val="00693E3C"/>
    <w:rsid w:val="006A02E2"/>
    <w:rsid w:val="006A2381"/>
    <w:rsid w:val="006A7C16"/>
    <w:rsid w:val="006B04C3"/>
    <w:rsid w:val="006B080E"/>
    <w:rsid w:val="006B53E0"/>
    <w:rsid w:val="006B6157"/>
    <w:rsid w:val="006B6F01"/>
    <w:rsid w:val="006B7DFD"/>
    <w:rsid w:val="006C2006"/>
    <w:rsid w:val="006C5062"/>
    <w:rsid w:val="006C6F2A"/>
    <w:rsid w:val="006D4A6B"/>
    <w:rsid w:val="006D64E8"/>
    <w:rsid w:val="006E02A3"/>
    <w:rsid w:val="006E41F1"/>
    <w:rsid w:val="006E4A59"/>
    <w:rsid w:val="006E75D1"/>
    <w:rsid w:val="006F06CA"/>
    <w:rsid w:val="006F0B12"/>
    <w:rsid w:val="006F2D36"/>
    <w:rsid w:val="006F4561"/>
    <w:rsid w:val="006F6534"/>
    <w:rsid w:val="007043E4"/>
    <w:rsid w:val="00704E2C"/>
    <w:rsid w:val="00705379"/>
    <w:rsid w:val="00707889"/>
    <w:rsid w:val="00707F8F"/>
    <w:rsid w:val="007148D6"/>
    <w:rsid w:val="00720DF5"/>
    <w:rsid w:val="00721425"/>
    <w:rsid w:val="0072370F"/>
    <w:rsid w:val="007239F4"/>
    <w:rsid w:val="00724F7F"/>
    <w:rsid w:val="007266DD"/>
    <w:rsid w:val="0072713A"/>
    <w:rsid w:val="00734592"/>
    <w:rsid w:val="00735108"/>
    <w:rsid w:val="0074361D"/>
    <w:rsid w:val="00745CC3"/>
    <w:rsid w:val="00745F8A"/>
    <w:rsid w:val="0074603D"/>
    <w:rsid w:val="00746FCD"/>
    <w:rsid w:val="00752FF8"/>
    <w:rsid w:val="00753838"/>
    <w:rsid w:val="00757D26"/>
    <w:rsid w:val="00763DCD"/>
    <w:rsid w:val="0076542D"/>
    <w:rsid w:val="007719D1"/>
    <w:rsid w:val="00772B00"/>
    <w:rsid w:val="00774407"/>
    <w:rsid w:val="00774D7E"/>
    <w:rsid w:val="00775D9C"/>
    <w:rsid w:val="0078429A"/>
    <w:rsid w:val="007939A7"/>
    <w:rsid w:val="00797771"/>
    <w:rsid w:val="007A0B0E"/>
    <w:rsid w:val="007A5428"/>
    <w:rsid w:val="007A5AD0"/>
    <w:rsid w:val="007B0376"/>
    <w:rsid w:val="007B0383"/>
    <w:rsid w:val="007B1227"/>
    <w:rsid w:val="007B2168"/>
    <w:rsid w:val="007B5637"/>
    <w:rsid w:val="007B63C5"/>
    <w:rsid w:val="007B70DA"/>
    <w:rsid w:val="007C0E26"/>
    <w:rsid w:val="007C2486"/>
    <w:rsid w:val="007C49BF"/>
    <w:rsid w:val="007C6CBD"/>
    <w:rsid w:val="007C79B0"/>
    <w:rsid w:val="007D6F17"/>
    <w:rsid w:val="007D7E05"/>
    <w:rsid w:val="007E042E"/>
    <w:rsid w:val="007E2A24"/>
    <w:rsid w:val="007E5D8E"/>
    <w:rsid w:val="007E64E1"/>
    <w:rsid w:val="007E75FF"/>
    <w:rsid w:val="007F4B46"/>
    <w:rsid w:val="007F60E4"/>
    <w:rsid w:val="00803D9C"/>
    <w:rsid w:val="008045C3"/>
    <w:rsid w:val="0081173B"/>
    <w:rsid w:val="00817C8F"/>
    <w:rsid w:val="0082013F"/>
    <w:rsid w:val="00822CA6"/>
    <w:rsid w:val="00823908"/>
    <w:rsid w:val="00823DA4"/>
    <w:rsid w:val="00825C02"/>
    <w:rsid w:val="008266CF"/>
    <w:rsid w:val="00827213"/>
    <w:rsid w:val="0083099D"/>
    <w:rsid w:val="00833642"/>
    <w:rsid w:val="008358A8"/>
    <w:rsid w:val="008358C2"/>
    <w:rsid w:val="00836314"/>
    <w:rsid w:val="00840F47"/>
    <w:rsid w:val="00843297"/>
    <w:rsid w:val="00843C79"/>
    <w:rsid w:val="00846D2A"/>
    <w:rsid w:val="00851582"/>
    <w:rsid w:val="008518F6"/>
    <w:rsid w:val="00851B6E"/>
    <w:rsid w:val="0085276A"/>
    <w:rsid w:val="0085595F"/>
    <w:rsid w:val="008576C8"/>
    <w:rsid w:val="00860B93"/>
    <w:rsid w:val="00863976"/>
    <w:rsid w:val="00863BED"/>
    <w:rsid w:val="00875DF9"/>
    <w:rsid w:val="00880B3D"/>
    <w:rsid w:val="00881209"/>
    <w:rsid w:val="00882ABD"/>
    <w:rsid w:val="008856EE"/>
    <w:rsid w:val="00890BCD"/>
    <w:rsid w:val="00890EBF"/>
    <w:rsid w:val="00895334"/>
    <w:rsid w:val="00897BF1"/>
    <w:rsid w:val="00897E2F"/>
    <w:rsid w:val="008A7608"/>
    <w:rsid w:val="008B0D7D"/>
    <w:rsid w:val="008B102B"/>
    <w:rsid w:val="008B601E"/>
    <w:rsid w:val="008C4CA2"/>
    <w:rsid w:val="008D1582"/>
    <w:rsid w:val="008D6285"/>
    <w:rsid w:val="008E0BD4"/>
    <w:rsid w:val="008E1D22"/>
    <w:rsid w:val="008E60DF"/>
    <w:rsid w:val="008F13E5"/>
    <w:rsid w:val="008F5BB7"/>
    <w:rsid w:val="00900B4F"/>
    <w:rsid w:val="00904596"/>
    <w:rsid w:val="0090475E"/>
    <w:rsid w:val="0090527F"/>
    <w:rsid w:val="00922547"/>
    <w:rsid w:val="00922984"/>
    <w:rsid w:val="00926C75"/>
    <w:rsid w:val="00935C98"/>
    <w:rsid w:val="00936501"/>
    <w:rsid w:val="00937E9C"/>
    <w:rsid w:val="00945DD2"/>
    <w:rsid w:val="00946BAA"/>
    <w:rsid w:val="00950092"/>
    <w:rsid w:val="009502F2"/>
    <w:rsid w:val="009525FF"/>
    <w:rsid w:val="00952BC8"/>
    <w:rsid w:val="00956039"/>
    <w:rsid w:val="00956B32"/>
    <w:rsid w:val="0096130C"/>
    <w:rsid w:val="00963667"/>
    <w:rsid w:val="00971949"/>
    <w:rsid w:val="00972A76"/>
    <w:rsid w:val="00975EF6"/>
    <w:rsid w:val="00975F43"/>
    <w:rsid w:val="009760E4"/>
    <w:rsid w:val="0097770D"/>
    <w:rsid w:val="0098200E"/>
    <w:rsid w:val="00982EC0"/>
    <w:rsid w:val="0098374D"/>
    <w:rsid w:val="00983DFF"/>
    <w:rsid w:val="00984128"/>
    <w:rsid w:val="009843BF"/>
    <w:rsid w:val="00985366"/>
    <w:rsid w:val="00985502"/>
    <w:rsid w:val="00985532"/>
    <w:rsid w:val="0099181E"/>
    <w:rsid w:val="0099346E"/>
    <w:rsid w:val="00995F16"/>
    <w:rsid w:val="009A57CB"/>
    <w:rsid w:val="009B0E9B"/>
    <w:rsid w:val="009B326F"/>
    <w:rsid w:val="009B55B6"/>
    <w:rsid w:val="009B65A3"/>
    <w:rsid w:val="009C0883"/>
    <w:rsid w:val="009C1CF6"/>
    <w:rsid w:val="009C7223"/>
    <w:rsid w:val="009D0F79"/>
    <w:rsid w:val="009D3955"/>
    <w:rsid w:val="009D62AD"/>
    <w:rsid w:val="009E15A6"/>
    <w:rsid w:val="009E19D4"/>
    <w:rsid w:val="009E5733"/>
    <w:rsid w:val="009E6937"/>
    <w:rsid w:val="009E735C"/>
    <w:rsid w:val="009F0240"/>
    <w:rsid w:val="009F0CAE"/>
    <w:rsid w:val="009F0F0F"/>
    <w:rsid w:val="009F3180"/>
    <w:rsid w:val="009F3E8F"/>
    <w:rsid w:val="009F3EBB"/>
    <w:rsid w:val="009F5639"/>
    <w:rsid w:val="009F6AA9"/>
    <w:rsid w:val="009F79A4"/>
    <w:rsid w:val="009F7E92"/>
    <w:rsid w:val="00A00F8B"/>
    <w:rsid w:val="00A012D6"/>
    <w:rsid w:val="00A0744B"/>
    <w:rsid w:val="00A10014"/>
    <w:rsid w:val="00A13BDB"/>
    <w:rsid w:val="00A13DBD"/>
    <w:rsid w:val="00A1456C"/>
    <w:rsid w:val="00A17D45"/>
    <w:rsid w:val="00A21A94"/>
    <w:rsid w:val="00A23408"/>
    <w:rsid w:val="00A244E0"/>
    <w:rsid w:val="00A30CE3"/>
    <w:rsid w:val="00A311E9"/>
    <w:rsid w:val="00A32500"/>
    <w:rsid w:val="00A3339C"/>
    <w:rsid w:val="00A338A7"/>
    <w:rsid w:val="00A34ED1"/>
    <w:rsid w:val="00A3607F"/>
    <w:rsid w:val="00A41A51"/>
    <w:rsid w:val="00A42E44"/>
    <w:rsid w:val="00A522D9"/>
    <w:rsid w:val="00A56305"/>
    <w:rsid w:val="00A577AC"/>
    <w:rsid w:val="00A64EEF"/>
    <w:rsid w:val="00A65EB9"/>
    <w:rsid w:val="00A660BE"/>
    <w:rsid w:val="00A67E29"/>
    <w:rsid w:val="00A71EDF"/>
    <w:rsid w:val="00A77E7D"/>
    <w:rsid w:val="00A85487"/>
    <w:rsid w:val="00A85B1C"/>
    <w:rsid w:val="00A903F5"/>
    <w:rsid w:val="00A90BE5"/>
    <w:rsid w:val="00A957F6"/>
    <w:rsid w:val="00AA04EC"/>
    <w:rsid w:val="00AA36FC"/>
    <w:rsid w:val="00AA52CC"/>
    <w:rsid w:val="00AB1870"/>
    <w:rsid w:val="00AB63E3"/>
    <w:rsid w:val="00AC3C15"/>
    <w:rsid w:val="00AC4EA6"/>
    <w:rsid w:val="00AC73F3"/>
    <w:rsid w:val="00AD27D6"/>
    <w:rsid w:val="00AE1528"/>
    <w:rsid w:val="00AE1BEC"/>
    <w:rsid w:val="00AE1F50"/>
    <w:rsid w:val="00AE3ABC"/>
    <w:rsid w:val="00AE424D"/>
    <w:rsid w:val="00AE43BF"/>
    <w:rsid w:val="00AE6B2B"/>
    <w:rsid w:val="00AF394D"/>
    <w:rsid w:val="00AF73E8"/>
    <w:rsid w:val="00AF794B"/>
    <w:rsid w:val="00B03EA3"/>
    <w:rsid w:val="00B047EA"/>
    <w:rsid w:val="00B06245"/>
    <w:rsid w:val="00B06DC9"/>
    <w:rsid w:val="00B0700A"/>
    <w:rsid w:val="00B07A3B"/>
    <w:rsid w:val="00B11A29"/>
    <w:rsid w:val="00B12D3A"/>
    <w:rsid w:val="00B13744"/>
    <w:rsid w:val="00B13DE5"/>
    <w:rsid w:val="00B16AA4"/>
    <w:rsid w:val="00B16F01"/>
    <w:rsid w:val="00B22FF1"/>
    <w:rsid w:val="00B23D40"/>
    <w:rsid w:val="00B25B91"/>
    <w:rsid w:val="00B26F17"/>
    <w:rsid w:val="00B3036E"/>
    <w:rsid w:val="00B320DB"/>
    <w:rsid w:val="00B3595E"/>
    <w:rsid w:val="00B3789C"/>
    <w:rsid w:val="00B45DD9"/>
    <w:rsid w:val="00B45FEC"/>
    <w:rsid w:val="00B4779F"/>
    <w:rsid w:val="00B513C0"/>
    <w:rsid w:val="00B6145E"/>
    <w:rsid w:val="00B61D34"/>
    <w:rsid w:val="00B6231E"/>
    <w:rsid w:val="00B6401A"/>
    <w:rsid w:val="00B645FE"/>
    <w:rsid w:val="00B67E25"/>
    <w:rsid w:val="00B70B6A"/>
    <w:rsid w:val="00B70BFD"/>
    <w:rsid w:val="00B74AE9"/>
    <w:rsid w:val="00B81733"/>
    <w:rsid w:val="00B81CEB"/>
    <w:rsid w:val="00B84546"/>
    <w:rsid w:val="00B90444"/>
    <w:rsid w:val="00B93E70"/>
    <w:rsid w:val="00B96F08"/>
    <w:rsid w:val="00BA242D"/>
    <w:rsid w:val="00BA2819"/>
    <w:rsid w:val="00BA4457"/>
    <w:rsid w:val="00BA6D41"/>
    <w:rsid w:val="00BA6E0F"/>
    <w:rsid w:val="00BA7059"/>
    <w:rsid w:val="00BA7926"/>
    <w:rsid w:val="00BB4AB9"/>
    <w:rsid w:val="00BB634C"/>
    <w:rsid w:val="00BC1BFC"/>
    <w:rsid w:val="00BC1D29"/>
    <w:rsid w:val="00BC1D5D"/>
    <w:rsid w:val="00BC465A"/>
    <w:rsid w:val="00BC46A9"/>
    <w:rsid w:val="00BC4C67"/>
    <w:rsid w:val="00BC6144"/>
    <w:rsid w:val="00BC6FB2"/>
    <w:rsid w:val="00BC7F29"/>
    <w:rsid w:val="00BD1E7A"/>
    <w:rsid w:val="00BD260A"/>
    <w:rsid w:val="00BD264D"/>
    <w:rsid w:val="00BD4415"/>
    <w:rsid w:val="00BD5343"/>
    <w:rsid w:val="00BD6F80"/>
    <w:rsid w:val="00BE0B4E"/>
    <w:rsid w:val="00BE102F"/>
    <w:rsid w:val="00BE2B02"/>
    <w:rsid w:val="00BE50B6"/>
    <w:rsid w:val="00BF3759"/>
    <w:rsid w:val="00C02D7B"/>
    <w:rsid w:val="00C04698"/>
    <w:rsid w:val="00C10367"/>
    <w:rsid w:val="00C12CBB"/>
    <w:rsid w:val="00C13507"/>
    <w:rsid w:val="00C148DF"/>
    <w:rsid w:val="00C15E0B"/>
    <w:rsid w:val="00C17D46"/>
    <w:rsid w:val="00C2002E"/>
    <w:rsid w:val="00C25A65"/>
    <w:rsid w:val="00C25B14"/>
    <w:rsid w:val="00C25B2E"/>
    <w:rsid w:val="00C2715B"/>
    <w:rsid w:val="00C271C8"/>
    <w:rsid w:val="00C32817"/>
    <w:rsid w:val="00C33D75"/>
    <w:rsid w:val="00C34BDE"/>
    <w:rsid w:val="00C36016"/>
    <w:rsid w:val="00C375D3"/>
    <w:rsid w:val="00C42454"/>
    <w:rsid w:val="00C43F60"/>
    <w:rsid w:val="00C440DD"/>
    <w:rsid w:val="00C4549D"/>
    <w:rsid w:val="00C55F2A"/>
    <w:rsid w:val="00C64E47"/>
    <w:rsid w:val="00C66449"/>
    <w:rsid w:val="00C70EA4"/>
    <w:rsid w:val="00C71C1F"/>
    <w:rsid w:val="00C720D8"/>
    <w:rsid w:val="00C74323"/>
    <w:rsid w:val="00C7606B"/>
    <w:rsid w:val="00C7717C"/>
    <w:rsid w:val="00C80291"/>
    <w:rsid w:val="00C80461"/>
    <w:rsid w:val="00C855D9"/>
    <w:rsid w:val="00C91973"/>
    <w:rsid w:val="00CA05DA"/>
    <w:rsid w:val="00CA0CDD"/>
    <w:rsid w:val="00CA68CE"/>
    <w:rsid w:val="00CB053A"/>
    <w:rsid w:val="00CB130C"/>
    <w:rsid w:val="00CB2E24"/>
    <w:rsid w:val="00CB3374"/>
    <w:rsid w:val="00CB392E"/>
    <w:rsid w:val="00CB62AB"/>
    <w:rsid w:val="00CC0ADE"/>
    <w:rsid w:val="00CC32EC"/>
    <w:rsid w:val="00CC3620"/>
    <w:rsid w:val="00CC618A"/>
    <w:rsid w:val="00CC6413"/>
    <w:rsid w:val="00CC76B4"/>
    <w:rsid w:val="00CD084D"/>
    <w:rsid w:val="00CD0ACA"/>
    <w:rsid w:val="00CD38FE"/>
    <w:rsid w:val="00CD779D"/>
    <w:rsid w:val="00CD7A63"/>
    <w:rsid w:val="00CE00D5"/>
    <w:rsid w:val="00CF04FA"/>
    <w:rsid w:val="00CF19B0"/>
    <w:rsid w:val="00CF35CF"/>
    <w:rsid w:val="00CF3A8C"/>
    <w:rsid w:val="00CF73CE"/>
    <w:rsid w:val="00D00F17"/>
    <w:rsid w:val="00D023CB"/>
    <w:rsid w:val="00D02469"/>
    <w:rsid w:val="00D05FEC"/>
    <w:rsid w:val="00D10FD0"/>
    <w:rsid w:val="00D142CF"/>
    <w:rsid w:val="00D1547F"/>
    <w:rsid w:val="00D17088"/>
    <w:rsid w:val="00D21F36"/>
    <w:rsid w:val="00D249F0"/>
    <w:rsid w:val="00D313AB"/>
    <w:rsid w:val="00D3596B"/>
    <w:rsid w:val="00D40B65"/>
    <w:rsid w:val="00D41A50"/>
    <w:rsid w:val="00D444C3"/>
    <w:rsid w:val="00D479DD"/>
    <w:rsid w:val="00D52605"/>
    <w:rsid w:val="00D52BE3"/>
    <w:rsid w:val="00D56675"/>
    <w:rsid w:val="00D61396"/>
    <w:rsid w:val="00D6782B"/>
    <w:rsid w:val="00D7213B"/>
    <w:rsid w:val="00D736B5"/>
    <w:rsid w:val="00D761E7"/>
    <w:rsid w:val="00D7622D"/>
    <w:rsid w:val="00D77097"/>
    <w:rsid w:val="00D77917"/>
    <w:rsid w:val="00D82012"/>
    <w:rsid w:val="00D849C8"/>
    <w:rsid w:val="00D860E8"/>
    <w:rsid w:val="00D9745E"/>
    <w:rsid w:val="00DA096A"/>
    <w:rsid w:val="00DA122C"/>
    <w:rsid w:val="00DA1CFE"/>
    <w:rsid w:val="00DA24E4"/>
    <w:rsid w:val="00DA34D9"/>
    <w:rsid w:val="00DA5F43"/>
    <w:rsid w:val="00DA67B6"/>
    <w:rsid w:val="00DB2850"/>
    <w:rsid w:val="00DB43E2"/>
    <w:rsid w:val="00DC2992"/>
    <w:rsid w:val="00DC2BE4"/>
    <w:rsid w:val="00DC34E4"/>
    <w:rsid w:val="00DC6E57"/>
    <w:rsid w:val="00DD4A19"/>
    <w:rsid w:val="00DD661E"/>
    <w:rsid w:val="00DE290E"/>
    <w:rsid w:val="00DE37AE"/>
    <w:rsid w:val="00DE428C"/>
    <w:rsid w:val="00DE4F8F"/>
    <w:rsid w:val="00DE7395"/>
    <w:rsid w:val="00DF513E"/>
    <w:rsid w:val="00DF6841"/>
    <w:rsid w:val="00E006FF"/>
    <w:rsid w:val="00E02379"/>
    <w:rsid w:val="00E0399B"/>
    <w:rsid w:val="00E0449C"/>
    <w:rsid w:val="00E04900"/>
    <w:rsid w:val="00E04F92"/>
    <w:rsid w:val="00E11F57"/>
    <w:rsid w:val="00E129A8"/>
    <w:rsid w:val="00E13947"/>
    <w:rsid w:val="00E171B2"/>
    <w:rsid w:val="00E20CD6"/>
    <w:rsid w:val="00E21BF7"/>
    <w:rsid w:val="00E32FAF"/>
    <w:rsid w:val="00E33CDA"/>
    <w:rsid w:val="00E348C3"/>
    <w:rsid w:val="00E37193"/>
    <w:rsid w:val="00E37769"/>
    <w:rsid w:val="00E40FEB"/>
    <w:rsid w:val="00E415F7"/>
    <w:rsid w:val="00E43AD5"/>
    <w:rsid w:val="00E4619F"/>
    <w:rsid w:val="00E464A1"/>
    <w:rsid w:val="00E47B26"/>
    <w:rsid w:val="00E5176F"/>
    <w:rsid w:val="00E560CA"/>
    <w:rsid w:val="00E64455"/>
    <w:rsid w:val="00E64817"/>
    <w:rsid w:val="00E65606"/>
    <w:rsid w:val="00E711EF"/>
    <w:rsid w:val="00E713D4"/>
    <w:rsid w:val="00E81DD3"/>
    <w:rsid w:val="00E81EB6"/>
    <w:rsid w:val="00E83577"/>
    <w:rsid w:val="00E84D3B"/>
    <w:rsid w:val="00E84E31"/>
    <w:rsid w:val="00E858F9"/>
    <w:rsid w:val="00E8629B"/>
    <w:rsid w:val="00E90CCB"/>
    <w:rsid w:val="00EA2B45"/>
    <w:rsid w:val="00EB05B9"/>
    <w:rsid w:val="00EB1FD9"/>
    <w:rsid w:val="00EB7AC7"/>
    <w:rsid w:val="00EC2A79"/>
    <w:rsid w:val="00EC30A5"/>
    <w:rsid w:val="00EC4B74"/>
    <w:rsid w:val="00EC5033"/>
    <w:rsid w:val="00EC5F86"/>
    <w:rsid w:val="00EC6ED2"/>
    <w:rsid w:val="00ED0142"/>
    <w:rsid w:val="00ED1CA0"/>
    <w:rsid w:val="00ED5D3B"/>
    <w:rsid w:val="00ED636C"/>
    <w:rsid w:val="00ED7B46"/>
    <w:rsid w:val="00EE00E8"/>
    <w:rsid w:val="00EE2993"/>
    <w:rsid w:val="00EE3E00"/>
    <w:rsid w:val="00EE434D"/>
    <w:rsid w:val="00EF0A84"/>
    <w:rsid w:val="00EF48AA"/>
    <w:rsid w:val="00F0399A"/>
    <w:rsid w:val="00F049DF"/>
    <w:rsid w:val="00F05111"/>
    <w:rsid w:val="00F06A23"/>
    <w:rsid w:val="00F0749E"/>
    <w:rsid w:val="00F075AC"/>
    <w:rsid w:val="00F100A1"/>
    <w:rsid w:val="00F15A13"/>
    <w:rsid w:val="00F15F3F"/>
    <w:rsid w:val="00F17CC4"/>
    <w:rsid w:val="00F23770"/>
    <w:rsid w:val="00F2407A"/>
    <w:rsid w:val="00F272D7"/>
    <w:rsid w:val="00F34383"/>
    <w:rsid w:val="00F35F99"/>
    <w:rsid w:val="00F36D79"/>
    <w:rsid w:val="00F40222"/>
    <w:rsid w:val="00F51010"/>
    <w:rsid w:val="00F52D34"/>
    <w:rsid w:val="00F53981"/>
    <w:rsid w:val="00F5429D"/>
    <w:rsid w:val="00F55DE2"/>
    <w:rsid w:val="00F60056"/>
    <w:rsid w:val="00F619B6"/>
    <w:rsid w:val="00F626C4"/>
    <w:rsid w:val="00F646CF"/>
    <w:rsid w:val="00F707DB"/>
    <w:rsid w:val="00F7170A"/>
    <w:rsid w:val="00F7345A"/>
    <w:rsid w:val="00F76833"/>
    <w:rsid w:val="00F82365"/>
    <w:rsid w:val="00F841B6"/>
    <w:rsid w:val="00F8645D"/>
    <w:rsid w:val="00F90928"/>
    <w:rsid w:val="00F9152B"/>
    <w:rsid w:val="00F9204E"/>
    <w:rsid w:val="00F96224"/>
    <w:rsid w:val="00FA003F"/>
    <w:rsid w:val="00FA14FD"/>
    <w:rsid w:val="00FA67E0"/>
    <w:rsid w:val="00FB0347"/>
    <w:rsid w:val="00FB1D6A"/>
    <w:rsid w:val="00FB2453"/>
    <w:rsid w:val="00FB60FD"/>
    <w:rsid w:val="00FC10F7"/>
    <w:rsid w:val="00FC1EC7"/>
    <w:rsid w:val="00FC3C36"/>
    <w:rsid w:val="00FC421C"/>
    <w:rsid w:val="00FC42A4"/>
    <w:rsid w:val="00FD1315"/>
    <w:rsid w:val="00FD22BE"/>
    <w:rsid w:val="00FD2C00"/>
    <w:rsid w:val="00FD37FC"/>
    <w:rsid w:val="00FD590D"/>
    <w:rsid w:val="00FD5CA2"/>
    <w:rsid w:val="00FD6AC1"/>
    <w:rsid w:val="00FE01A1"/>
    <w:rsid w:val="00FE08BF"/>
    <w:rsid w:val="00FE2D83"/>
    <w:rsid w:val="00FE3E48"/>
    <w:rsid w:val="00FE6AA9"/>
    <w:rsid w:val="00FF26B1"/>
    <w:rsid w:val="00FF5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EFBC5"/>
  <w15:chartTrackingRefBased/>
  <w15:docId w15:val="{8F1A5D78-84E7-414E-92EA-FD835C72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092"/>
    <w:pPr>
      <w:widowControl w:val="0"/>
      <w:jc w:val="both"/>
    </w:pPr>
    <w:rPr>
      <w:rFonts w:ascii="Century" w:eastAsia="ＭＳ 明朝" w:hAnsi="Century" w:cs="Times New Roman"/>
      <w:szCs w:val="24"/>
    </w:rPr>
  </w:style>
  <w:style w:type="paragraph" w:styleId="1">
    <w:name w:val="heading 1"/>
    <w:basedOn w:val="a"/>
    <w:next w:val="a"/>
    <w:link w:val="10"/>
    <w:uiPriority w:val="99"/>
    <w:qFormat/>
    <w:rsid w:val="000F7AD3"/>
    <w:pPr>
      <w:keepNext/>
      <w:outlineLvl w:val="0"/>
    </w:pPr>
    <w:rPr>
      <w:rFonts w:asciiTheme="majorHAnsi" w:hAnsiTheme="majorHAnsi" w:cstheme="majorBidi"/>
      <w:snapToGrid w:val="0"/>
    </w:rPr>
  </w:style>
  <w:style w:type="paragraph" w:styleId="2">
    <w:name w:val="heading 2"/>
    <w:basedOn w:val="a"/>
    <w:next w:val="a"/>
    <w:link w:val="20"/>
    <w:uiPriority w:val="9"/>
    <w:unhideWhenUsed/>
    <w:qFormat/>
    <w:rsid w:val="004561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0F7AD3"/>
    <w:rPr>
      <w:rFonts w:asciiTheme="majorHAnsi" w:eastAsia="ＭＳ 明朝" w:hAnsiTheme="majorHAnsi" w:cstheme="majorBidi"/>
      <w:snapToGrid w:val="0"/>
      <w:szCs w:val="24"/>
    </w:rPr>
  </w:style>
  <w:style w:type="paragraph" w:styleId="a3">
    <w:name w:val="TOC Heading"/>
    <w:basedOn w:val="1"/>
    <w:next w:val="a"/>
    <w:uiPriority w:val="39"/>
    <w:unhideWhenUsed/>
    <w:qFormat/>
    <w:rsid w:val="00950092"/>
    <w:pPr>
      <w:keepLines/>
      <w:widowControl/>
      <w:spacing w:before="240" w:line="259" w:lineRule="auto"/>
      <w:jc w:val="left"/>
      <w:outlineLvl w:val="9"/>
    </w:pPr>
    <w:rPr>
      <w:color w:val="2E74B5" w:themeColor="accent1" w:themeShade="BF"/>
      <w:kern w:val="0"/>
      <w:sz w:val="32"/>
      <w:szCs w:val="32"/>
    </w:rPr>
  </w:style>
  <w:style w:type="table" w:styleId="a4">
    <w:name w:val="Table Grid"/>
    <w:basedOn w:val="a1"/>
    <w:rsid w:val="00950092"/>
    <w:pPr>
      <w:widowControl w:val="0"/>
      <w:jc w:val="both"/>
    </w:pPr>
    <w:rPr>
      <w:rFonts w:ascii="Century" w:eastAsia="ＭＳ 明朝" w:hAnsi="Century"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50092"/>
    <w:rPr>
      <w:rFonts w:cs="Times New Roman"/>
      <w:color w:val="0000FF"/>
      <w:u w:val="single"/>
    </w:rPr>
  </w:style>
  <w:style w:type="paragraph" w:styleId="a6">
    <w:name w:val="footer"/>
    <w:basedOn w:val="a"/>
    <w:link w:val="a7"/>
    <w:uiPriority w:val="99"/>
    <w:rsid w:val="00950092"/>
    <w:pPr>
      <w:tabs>
        <w:tab w:val="center" w:pos="4252"/>
        <w:tab w:val="right" w:pos="8504"/>
      </w:tabs>
      <w:snapToGrid w:val="0"/>
    </w:pPr>
  </w:style>
  <w:style w:type="character" w:customStyle="1" w:styleId="a7">
    <w:name w:val="フッター (文字)"/>
    <w:basedOn w:val="a0"/>
    <w:link w:val="a6"/>
    <w:uiPriority w:val="99"/>
    <w:rsid w:val="00950092"/>
    <w:rPr>
      <w:rFonts w:ascii="Century" w:eastAsia="ＭＳ 明朝" w:hAnsi="Century" w:cs="Times New Roman"/>
      <w:szCs w:val="24"/>
    </w:rPr>
  </w:style>
  <w:style w:type="character" w:styleId="a8">
    <w:name w:val="page number"/>
    <w:uiPriority w:val="99"/>
    <w:rsid w:val="00950092"/>
    <w:rPr>
      <w:rFonts w:cs="Times New Roman"/>
    </w:rPr>
  </w:style>
  <w:style w:type="paragraph" w:styleId="a9">
    <w:name w:val="header"/>
    <w:basedOn w:val="a"/>
    <w:link w:val="aa"/>
    <w:uiPriority w:val="99"/>
    <w:rsid w:val="00950092"/>
    <w:pPr>
      <w:tabs>
        <w:tab w:val="center" w:pos="4252"/>
        <w:tab w:val="right" w:pos="8504"/>
      </w:tabs>
      <w:snapToGrid w:val="0"/>
    </w:pPr>
  </w:style>
  <w:style w:type="character" w:customStyle="1" w:styleId="aa">
    <w:name w:val="ヘッダー (文字)"/>
    <w:basedOn w:val="a0"/>
    <w:link w:val="a9"/>
    <w:uiPriority w:val="99"/>
    <w:rsid w:val="00950092"/>
    <w:rPr>
      <w:rFonts w:ascii="Century" w:eastAsia="ＭＳ 明朝" w:hAnsi="Century" w:cs="Times New Roman"/>
      <w:szCs w:val="24"/>
    </w:rPr>
  </w:style>
  <w:style w:type="paragraph" w:styleId="ab">
    <w:name w:val="Balloon Text"/>
    <w:basedOn w:val="a"/>
    <w:link w:val="ac"/>
    <w:uiPriority w:val="99"/>
    <w:semiHidden/>
    <w:rsid w:val="00950092"/>
    <w:rPr>
      <w:rFonts w:ascii="Arial" w:eastAsia="ＭＳ ゴシック" w:hAnsi="Arial"/>
      <w:sz w:val="18"/>
      <w:szCs w:val="18"/>
    </w:rPr>
  </w:style>
  <w:style w:type="character" w:customStyle="1" w:styleId="ac">
    <w:name w:val="吹き出し (文字)"/>
    <w:basedOn w:val="a0"/>
    <w:link w:val="ab"/>
    <w:uiPriority w:val="99"/>
    <w:semiHidden/>
    <w:rsid w:val="00950092"/>
    <w:rPr>
      <w:rFonts w:ascii="Arial" w:eastAsia="ＭＳ ゴシック" w:hAnsi="Arial" w:cs="Times New Roman"/>
      <w:sz w:val="18"/>
      <w:szCs w:val="18"/>
    </w:rPr>
  </w:style>
  <w:style w:type="paragraph" w:styleId="ad">
    <w:name w:val="List Paragraph"/>
    <w:basedOn w:val="a"/>
    <w:uiPriority w:val="99"/>
    <w:qFormat/>
    <w:rsid w:val="00950092"/>
    <w:pPr>
      <w:ind w:leftChars="400" w:left="840"/>
    </w:pPr>
  </w:style>
  <w:style w:type="character" w:styleId="ae">
    <w:name w:val="annotation reference"/>
    <w:uiPriority w:val="99"/>
    <w:semiHidden/>
    <w:rsid w:val="00950092"/>
    <w:rPr>
      <w:rFonts w:cs="Times New Roman"/>
      <w:sz w:val="18"/>
    </w:rPr>
  </w:style>
  <w:style w:type="paragraph" w:styleId="af">
    <w:name w:val="annotation text"/>
    <w:basedOn w:val="a"/>
    <w:link w:val="af0"/>
    <w:uiPriority w:val="99"/>
    <w:semiHidden/>
    <w:rsid w:val="00950092"/>
    <w:pPr>
      <w:jc w:val="left"/>
    </w:pPr>
  </w:style>
  <w:style w:type="character" w:customStyle="1" w:styleId="af0">
    <w:name w:val="コメント文字列 (文字)"/>
    <w:basedOn w:val="a0"/>
    <w:link w:val="af"/>
    <w:uiPriority w:val="99"/>
    <w:semiHidden/>
    <w:rsid w:val="00950092"/>
    <w:rPr>
      <w:rFonts w:ascii="Century" w:eastAsia="ＭＳ 明朝" w:hAnsi="Century" w:cs="Times New Roman"/>
      <w:szCs w:val="24"/>
    </w:rPr>
  </w:style>
  <w:style w:type="paragraph" w:styleId="af1">
    <w:name w:val="annotation subject"/>
    <w:basedOn w:val="af"/>
    <w:next w:val="af"/>
    <w:link w:val="af2"/>
    <w:uiPriority w:val="99"/>
    <w:semiHidden/>
    <w:rsid w:val="00950092"/>
    <w:rPr>
      <w:b/>
      <w:bCs/>
    </w:rPr>
  </w:style>
  <w:style w:type="character" w:customStyle="1" w:styleId="af2">
    <w:name w:val="コメント内容 (文字)"/>
    <w:basedOn w:val="af0"/>
    <w:link w:val="af1"/>
    <w:uiPriority w:val="99"/>
    <w:semiHidden/>
    <w:rsid w:val="00950092"/>
    <w:rPr>
      <w:rFonts w:ascii="Century" w:eastAsia="ＭＳ 明朝" w:hAnsi="Century" w:cs="Times New Roman"/>
      <w:b/>
      <w:bCs/>
      <w:szCs w:val="24"/>
    </w:rPr>
  </w:style>
  <w:style w:type="paragraph" w:styleId="21">
    <w:name w:val="toc 2"/>
    <w:basedOn w:val="a"/>
    <w:next w:val="a"/>
    <w:autoRedefine/>
    <w:uiPriority w:val="39"/>
    <w:rsid w:val="00950092"/>
    <w:pPr>
      <w:widowControl/>
      <w:spacing w:after="100" w:line="259" w:lineRule="auto"/>
      <w:ind w:left="220"/>
      <w:jc w:val="left"/>
    </w:pPr>
    <w:rPr>
      <w:kern w:val="0"/>
      <w:sz w:val="22"/>
      <w:szCs w:val="22"/>
    </w:rPr>
  </w:style>
  <w:style w:type="paragraph" w:styleId="11">
    <w:name w:val="toc 1"/>
    <w:basedOn w:val="a"/>
    <w:next w:val="a"/>
    <w:autoRedefine/>
    <w:uiPriority w:val="39"/>
    <w:rsid w:val="00E37193"/>
    <w:pPr>
      <w:widowControl/>
      <w:tabs>
        <w:tab w:val="right" w:leader="dot" w:pos="9628"/>
      </w:tabs>
      <w:spacing w:after="100" w:line="259" w:lineRule="auto"/>
      <w:jc w:val="left"/>
    </w:pPr>
    <w:rPr>
      <w:noProof/>
      <w:kern w:val="0"/>
      <w:szCs w:val="21"/>
    </w:rPr>
  </w:style>
  <w:style w:type="paragraph" w:styleId="3">
    <w:name w:val="toc 3"/>
    <w:basedOn w:val="a"/>
    <w:next w:val="a"/>
    <w:autoRedefine/>
    <w:uiPriority w:val="99"/>
    <w:rsid w:val="00950092"/>
    <w:pPr>
      <w:widowControl/>
      <w:spacing w:after="100" w:line="259" w:lineRule="auto"/>
      <w:ind w:left="440"/>
      <w:jc w:val="left"/>
    </w:pPr>
    <w:rPr>
      <w:kern w:val="0"/>
      <w:sz w:val="22"/>
      <w:szCs w:val="22"/>
    </w:rPr>
  </w:style>
  <w:style w:type="character" w:styleId="af3">
    <w:name w:val="line number"/>
    <w:basedOn w:val="a0"/>
    <w:uiPriority w:val="99"/>
    <w:semiHidden/>
    <w:unhideWhenUsed/>
    <w:rsid w:val="00950092"/>
  </w:style>
  <w:style w:type="paragraph" w:styleId="af4">
    <w:name w:val="footnote text"/>
    <w:basedOn w:val="a"/>
    <w:link w:val="af5"/>
    <w:uiPriority w:val="99"/>
    <w:semiHidden/>
    <w:unhideWhenUsed/>
    <w:rsid w:val="00950092"/>
    <w:pPr>
      <w:snapToGrid w:val="0"/>
      <w:jc w:val="left"/>
    </w:pPr>
  </w:style>
  <w:style w:type="character" w:customStyle="1" w:styleId="af5">
    <w:name w:val="脚注文字列 (文字)"/>
    <w:basedOn w:val="a0"/>
    <w:link w:val="af4"/>
    <w:uiPriority w:val="99"/>
    <w:semiHidden/>
    <w:rsid w:val="00950092"/>
    <w:rPr>
      <w:rFonts w:ascii="Century" w:eastAsia="ＭＳ 明朝" w:hAnsi="Century" w:cs="Times New Roman"/>
      <w:szCs w:val="24"/>
    </w:rPr>
  </w:style>
  <w:style w:type="character" w:styleId="af6">
    <w:name w:val="footnote reference"/>
    <w:basedOn w:val="a0"/>
    <w:uiPriority w:val="99"/>
    <w:semiHidden/>
    <w:unhideWhenUsed/>
    <w:rsid w:val="00950092"/>
    <w:rPr>
      <w:vertAlign w:val="superscript"/>
    </w:rPr>
  </w:style>
  <w:style w:type="character" w:customStyle="1" w:styleId="20">
    <w:name w:val="見出し 2 (文字)"/>
    <w:basedOn w:val="a0"/>
    <w:link w:val="2"/>
    <w:uiPriority w:val="9"/>
    <w:rsid w:val="0045618D"/>
    <w:rPr>
      <w:rFonts w:asciiTheme="majorHAnsi" w:eastAsiaTheme="majorEastAsia" w:hAnsiTheme="majorHAnsi" w:cstheme="majorBidi"/>
      <w:szCs w:val="24"/>
    </w:rPr>
  </w:style>
  <w:style w:type="paragraph" w:styleId="af7">
    <w:name w:val="Title"/>
    <w:basedOn w:val="a"/>
    <w:next w:val="a"/>
    <w:link w:val="af8"/>
    <w:uiPriority w:val="10"/>
    <w:qFormat/>
    <w:rsid w:val="004E7873"/>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uiPriority w:val="10"/>
    <w:rsid w:val="004E7873"/>
    <w:rPr>
      <w:rFonts w:asciiTheme="majorHAnsi" w:eastAsiaTheme="majorEastAsia" w:hAnsiTheme="majorHAnsi" w:cstheme="majorBidi"/>
      <w:sz w:val="32"/>
      <w:szCs w:val="32"/>
    </w:rPr>
  </w:style>
  <w:style w:type="paragraph" w:customStyle="1" w:styleId="Default">
    <w:name w:val="Default"/>
    <w:rsid w:val="003141B7"/>
    <w:pPr>
      <w:widowControl w:val="0"/>
      <w:autoSpaceDE w:val="0"/>
      <w:autoSpaceDN w:val="0"/>
      <w:adjustRightInd w:val="0"/>
    </w:pPr>
    <w:rPr>
      <w:rFonts w:ascii="Times New Roman" w:hAnsi="Times New Roman" w:cs="Times New Roman"/>
      <w:color w:val="000000"/>
      <w:kern w:val="0"/>
      <w:sz w:val="24"/>
      <w:szCs w:val="24"/>
    </w:rPr>
  </w:style>
  <w:style w:type="paragraph" w:styleId="af9">
    <w:name w:val="Date"/>
    <w:basedOn w:val="a"/>
    <w:next w:val="a"/>
    <w:link w:val="afa"/>
    <w:uiPriority w:val="99"/>
    <w:semiHidden/>
    <w:unhideWhenUsed/>
    <w:rsid w:val="00A00F8B"/>
  </w:style>
  <w:style w:type="character" w:customStyle="1" w:styleId="afa">
    <w:name w:val="日付 (文字)"/>
    <w:basedOn w:val="a0"/>
    <w:link w:val="af9"/>
    <w:uiPriority w:val="99"/>
    <w:semiHidden/>
    <w:rsid w:val="00A00F8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3696">
      <w:bodyDiv w:val="1"/>
      <w:marLeft w:val="0"/>
      <w:marRight w:val="0"/>
      <w:marTop w:val="0"/>
      <w:marBottom w:val="0"/>
      <w:divBdr>
        <w:top w:val="none" w:sz="0" w:space="0" w:color="auto"/>
        <w:left w:val="none" w:sz="0" w:space="0" w:color="auto"/>
        <w:bottom w:val="none" w:sz="0" w:space="0" w:color="auto"/>
        <w:right w:val="none" w:sz="0" w:space="0" w:color="auto"/>
      </w:divBdr>
    </w:div>
    <w:div w:id="109127529">
      <w:bodyDiv w:val="1"/>
      <w:marLeft w:val="0"/>
      <w:marRight w:val="0"/>
      <w:marTop w:val="0"/>
      <w:marBottom w:val="0"/>
      <w:divBdr>
        <w:top w:val="none" w:sz="0" w:space="0" w:color="auto"/>
        <w:left w:val="none" w:sz="0" w:space="0" w:color="auto"/>
        <w:bottom w:val="none" w:sz="0" w:space="0" w:color="auto"/>
        <w:right w:val="none" w:sz="0" w:space="0" w:color="auto"/>
      </w:divBdr>
    </w:div>
    <w:div w:id="152569894">
      <w:bodyDiv w:val="1"/>
      <w:marLeft w:val="0"/>
      <w:marRight w:val="0"/>
      <w:marTop w:val="0"/>
      <w:marBottom w:val="0"/>
      <w:divBdr>
        <w:top w:val="none" w:sz="0" w:space="0" w:color="auto"/>
        <w:left w:val="none" w:sz="0" w:space="0" w:color="auto"/>
        <w:bottom w:val="none" w:sz="0" w:space="0" w:color="auto"/>
        <w:right w:val="none" w:sz="0" w:space="0" w:color="auto"/>
      </w:divBdr>
    </w:div>
    <w:div w:id="228157544">
      <w:bodyDiv w:val="1"/>
      <w:marLeft w:val="0"/>
      <w:marRight w:val="0"/>
      <w:marTop w:val="0"/>
      <w:marBottom w:val="0"/>
      <w:divBdr>
        <w:top w:val="none" w:sz="0" w:space="0" w:color="auto"/>
        <w:left w:val="none" w:sz="0" w:space="0" w:color="auto"/>
        <w:bottom w:val="none" w:sz="0" w:space="0" w:color="auto"/>
        <w:right w:val="none" w:sz="0" w:space="0" w:color="auto"/>
      </w:divBdr>
    </w:div>
    <w:div w:id="249702533">
      <w:bodyDiv w:val="1"/>
      <w:marLeft w:val="0"/>
      <w:marRight w:val="0"/>
      <w:marTop w:val="0"/>
      <w:marBottom w:val="0"/>
      <w:divBdr>
        <w:top w:val="none" w:sz="0" w:space="0" w:color="auto"/>
        <w:left w:val="none" w:sz="0" w:space="0" w:color="auto"/>
        <w:bottom w:val="none" w:sz="0" w:space="0" w:color="auto"/>
        <w:right w:val="none" w:sz="0" w:space="0" w:color="auto"/>
      </w:divBdr>
    </w:div>
    <w:div w:id="317225370">
      <w:bodyDiv w:val="1"/>
      <w:marLeft w:val="0"/>
      <w:marRight w:val="0"/>
      <w:marTop w:val="0"/>
      <w:marBottom w:val="0"/>
      <w:divBdr>
        <w:top w:val="none" w:sz="0" w:space="0" w:color="auto"/>
        <w:left w:val="none" w:sz="0" w:space="0" w:color="auto"/>
        <w:bottom w:val="none" w:sz="0" w:space="0" w:color="auto"/>
        <w:right w:val="none" w:sz="0" w:space="0" w:color="auto"/>
      </w:divBdr>
    </w:div>
    <w:div w:id="332876489">
      <w:bodyDiv w:val="1"/>
      <w:marLeft w:val="0"/>
      <w:marRight w:val="0"/>
      <w:marTop w:val="0"/>
      <w:marBottom w:val="0"/>
      <w:divBdr>
        <w:top w:val="none" w:sz="0" w:space="0" w:color="auto"/>
        <w:left w:val="none" w:sz="0" w:space="0" w:color="auto"/>
        <w:bottom w:val="none" w:sz="0" w:space="0" w:color="auto"/>
        <w:right w:val="none" w:sz="0" w:space="0" w:color="auto"/>
      </w:divBdr>
    </w:div>
    <w:div w:id="387847219">
      <w:bodyDiv w:val="1"/>
      <w:marLeft w:val="0"/>
      <w:marRight w:val="0"/>
      <w:marTop w:val="0"/>
      <w:marBottom w:val="0"/>
      <w:divBdr>
        <w:top w:val="none" w:sz="0" w:space="0" w:color="auto"/>
        <w:left w:val="none" w:sz="0" w:space="0" w:color="auto"/>
        <w:bottom w:val="none" w:sz="0" w:space="0" w:color="auto"/>
        <w:right w:val="none" w:sz="0" w:space="0" w:color="auto"/>
      </w:divBdr>
    </w:div>
    <w:div w:id="425729730">
      <w:bodyDiv w:val="1"/>
      <w:marLeft w:val="0"/>
      <w:marRight w:val="0"/>
      <w:marTop w:val="0"/>
      <w:marBottom w:val="0"/>
      <w:divBdr>
        <w:top w:val="none" w:sz="0" w:space="0" w:color="auto"/>
        <w:left w:val="none" w:sz="0" w:space="0" w:color="auto"/>
        <w:bottom w:val="none" w:sz="0" w:space="0" w:color="auto"/>
        <w:right w:val="none" w:sz="0" w:space="0" w:color="auto"/>
      </w:divBdr>
    </w:div>
    <w:div w:id="425926498">
      <w:bodyDiv w:val="1"/>
      <w:marLeft w:val="0"/>
      <w:marRight w:val="0"/>
      <w:marTop w:val="0"/>
      <w:marBottom w:val="0"/>
      <w:divBdr>
        <w:top w:val="none" w:sz="0" w:space="0" w:color="auto"/>
        <w:left w:val="none" w:sz="0" w:space="0" w:color="auto"/>
        <w:bottom w:val="none" w:sz="0" w:space="0" w:color="auto"/>
        <w:right w:val="none" w:sz="0" w:space="0" w:color="auto"/>
      </w:divBdr>
    </w:div>
    <w:div w:id="568734232">
      <w:bodyDiv w:val="1"/>
      <w:marLeft w:val="0"/>
      <w:marRight w:val="0"/>
      <w:marTop w:val="0"/>
      <w:marBottom w:val="0"/>
      <w:divBdr>
        <w:top w:val="none" w:sz="0" w:space="0" w:color="auto"/>
        <w:left w:val="none" w:sz="0" w:space="0" w:color="auto"/>
        <w:bottom w:val="none" w:sz="0" w:space="0" w:color="auto"/>
        <w:right w:val="none" w:sz="0" w:space="0" w:color="auto"/>
      </w:divBdr>
    </w:div>
    <w:div w:id="583220094">
      <w:bodyDiv w:val="1"/>
      <w:marLeft w:val="0"/>
      <w:marRight w:val="0"/>
      <w:marTop w:val="0"/>
      <w:marBottom w:val="0"/>
      <w:divBdr>
        <w:top w:val="none" w:sz="0" w:space="0" w:color="auto"/>
        <w:left w:val="none" w:sz="0" w:space="0" w:color="auto"/>
        <w:bottom w:val="none" w:sz="0" w:space="0" w:color="auto"/>
        <w:right w:val="none" w:sz="0" w:space="0" w:color="auto"/>
      </w:divBdr>
    </w:div>
    <w:div w:id="625238571">
      <w:bodyDiv w:val="1"/>
      <w:marLeft w:val="0"/>
      <w:marRight w:val="0"/>
      <w:marTop w:val="0"/>
      <w:marBottom w:val="0"/>
      <w:divBdr>
        <w:top w:val="none" w:sz="0" w:space="0" w:color="auto"/>
        <w:left w:val="none" w:sz="0" w:space="0" w:color="auto"/>
        <w:bottom w:val="none" w:sz="0" w:space="0" w:color="auto"/>
        <w:right w:val="none" w:sz="0" w:space="0" w:color="auto"/>
      </w:divBdr>
    </w:div>
    <w:div w:id="670527940">
      <w:bodyDiv w:val="1"/>
      <w:marLeft w:val="0"/>
      <w:marRight w:val="0"/>
      <w:marTop w:val="0"/>
      <w:marBottom w:val="0"/>
      <w:divBdr>
        <w:top w:val="none" w:sz="0" w:space="0" w:color="auto"/>
        <w:left w:val="none" w:sz="0" w:space="0" w:color="auto"/>
        <w:bottom w:val="none" w:sz="0" w:space="0" w:color="auto"/>
        <w:right w:val="none" w:sz="0" w:space="0" w:color="auto"/>
      </w:divBdr>
    </w:div>
    <w:div w:id="776675283">
      <w:bodyDiv w:val="1"/>
      <w:marLeft w:val="0"/>
      <w:marRight w:val="0"/>
      <w:marTop w:val="0"/>
      <w:marBottom w:val="0"/>
      <w:divBdr>
        <w:top w:val="none" w:sz="0" w:space="0" w:color="auto"/>
        <w:left w:val="none" w:sz="0" w:space="0" w:color="auto"/>
        <w:bottom w:val="none" w:sz="0" w:space="0" w:color="auto"/>
        <w:right w:val="none" w:sz="0" w:space="0" w:color="auto"/>
      </w:divBdr>
    </w:div>
    <w:div w:id="795874223">
      <w:bodyDiv w:val="1"/>
      <w:marLeft w:val="0"/>
      <w:marRight w:val="0"/>
      <w:marTop w:val="0"/>
      <w:marBottom w:val="0"/>
      <w:divBdr>
        <w:top w:val="none" w:sz="0" w:space="0" w:color="auto"/>
        <w:left w:val="none" w:sz="0" w:space="0" w:color="auto"/>
        <w:bottom w:val="none" w:sz="0" w:space="0" w:color="auto"/>
        <w:right w:val="none" w:sz="0" w:space="0" w:color="auto"/>
      </w:divBdr>
    </w:div>
    <w:div w:id="842941253">
      <w:bodyDiv w:val="1"/>
      <w:marLeft w:val="0"/>
      <w:marRight w:val="0"/>
      <w:marTop w:val="0"/>
      <w:marBottom w:val="0"/>
      <w:divBdr>
        <w:top w:val="none" w:sz="0" w:space="0" w:color="auto"/>
        <w:left w:val="none" w:sz="0" w:space="0" w:color="auto"/>
        <w:bottom w:val="none" w:sz="0" w:space="0" w:color="auto"/>
        <w:right w:val="none" w:sz="0" w:space="0" w:color="auto"/>
      </w:divBdr>
    </w:div>
    <w:div w:id="958681679">
      <w:bodyDiv w:val="1"/>
      <w:marLeft w:val="0"/>
      <w:marRight w:val="0"/>
      <w:marTop w:val="0"/>
      <w:marBottom w:val="0"/>
      <w:divBdr>
        <w:top w:val="none" w:sz="0" w:space="0" w:color="auto"/>
        <w:left w:val="none" w:sz="0" w:space="0" w:color="auto"/>
        <w:bottom w:val="none" w:sz="0" w:space="0" w:color="auto"/>
        <w:right w:val="none" w:sz="0" w:space="0" w:color="auto"/>
      </w:divBdr>
    </w:div>
    <w:div w:id="1105881990">
      <w:bodyDiv w:val="1"/>
      <w:marLeft w:val="0"/>
      <w:marRight w:val="0"/>
      <w:marTop w:val="0"/>
      <w:marBottom w:val="0"/>
      <w:divBdr>
        <w:top w:val="none" w:sz="0" w:space="0" w:color="auto"/>
        <w:left w:val="none" w:sz="0" w:space="0" w:color="auto"/>
        <w:bottom w:val="none" w:sz="0" w:space="0" w:color="auto"/>
        <w:right w:val="none" w:sz="0" w:space="0" w:color="auto"/>
      </w:divBdr>
    </w:div>
    <w:div w:id="1139110608">
      <w:bodyDiv w:val="1"/>
      <w:marLeft w:val="0"/>
      <w:marRight w:val="0"/>
      <w:marTop w:val="0"/>
      <w:marBottom w:val="0"/>
      <w:divBdr>
        <w:top w:val="none" w:sz="0" w:space="0" w:color="auto"/>
        <w:left w:val="none" w:sz="0" w:space="0" w:color="auto"/>
        <w:bottom w:val="none" w:sz="0" w:space="0" w:color="auto"/>
        <w:right w:val="none" w:sz="0" w:space="0" w:color="auto"/>
      </w:divBdr>
    </w:div>
    <w:div w:id="1186865967">
      <w:bodyDiv w:val="1"/>
      <w:marLeft w:val="0"/>
      <w:marRight w:val="0"/>
      <w:marTop w:val="0"/>
      <w:marBottom w:val="0"/>
      <w:divBdr>
        <w:top w:val="none" w:sz="0" w:space="0" w:color="auto"/>
        <w:left w:val="none" w:sz="0" w:space="0" w:color="auto"/>
        <w:bottom w:val="none" w:sz="0" w:space="0" w:color="auto"/>
        <w:right w:val="none" w:sz="0" w:space="0" w:color="auto"/>
      </w:divBdr>
    </w:div>
    <w:div w:id="1301106978">
      <w:bodyDiv w:val="1"/>
      <w:marLeft w:val="0"/>
      <w:marRight w:val="0"/>
      <w:marTop w:val="0"/>
      <w:marBottom w:val="0"/>
      <w:divBdr>
        <w:top w:val="none" w:sz="0" w:space="0" w:color="auto"/>
        <w:left w:val="none" w:sz="0" w:space="0" w:color="auto"/>
        <w:bottom w:val="none" w:sz="0" w:space="0" w:color="auto"/>
        <w:right w:val="none" w:sz="0" w:space="0" w:color="auto"/>
      </w:divBdr>
    </w:div>
    <w:div w:id="1325475520">
      <w:bodyDiv w:val="1"/>
      <w:marLeft w:val="0"/>
      <w:marRight w:val="0"/>
      <w:marTop w:val="0"/>
      <w:marBottom w:val="0"/>
      <w:divBdr>
        <w:top w:val="none" w:sz="0" w:space="0" w:color="auto"/>
        <w:left w:val="none" w:sz="0" w:space="0" w:color="auto"/>
        <w:bottom w:val="none" w:sz="0" w:space="0" w:color="auto"/>
        <w:right w:val="none" w:sz="0" w:space="0" w:color="auto"/>
      </w:divBdr>
    </w:div>
    <w:div w:id="1378119174">
      <w:bodyDiv w:val="1"/>
      <w:marLeft w:val="0"/>
      <w:marRight w:val="0"/>
      <w:marTop w:val="0"/>
      <w:marBottom w:val="0"/>
      <w:divBdr>
        <w:top w:val="none" w:sz="0" w:space="0" w:color="auto"/>
        <w:left w:val="none" w:sz="0" w:space="0" w:color="auto"/>
        <w:bottom w:val="none" w:sz="0" w:space="0" w:color="auto"/>
        <w:right w:val="none" w:sz="0" w:space="0" w:color="auto"/>
      </w:divBdr>
    </w:div>
    <w:div w:id="1412124396">
      <w:bodyDiv w:val="1"/>
      <w:marLeft w:val="0"/>
      <w:marRight w:val="0"/>
      <w:marTop w:val="0"/>
      <w:marBottom w:val="0"/>
      <w:divBdr>
        <w:top w:val="none" w:sz="0" w:space="0" w:color="auto"/>
        <w:left w:val="none" w:sz="0" w:space="0" w:color="auto"/>
        <w:bottom w:val="none" w:sz="0" w:space="0" w:color="auto"/>
        <w:right w:val="none" w:sz="0" w:space="0" w:color="auto"/>
      </w:divBdr>
    </w:div>
    <w:div w:id="1554779843">
      <w:bodyDiv w:val="1"/>
      <w:marLeft w:val="0"/>
      <w:marRight w:val="0"/>
      <w:marTop w:val="0"/>
      <w:marBottom w:val="0"/>
      <w:divBdr>
        <w:top w:val="none" w:sz="0" w:space="0" w:color="auto"/>
        <w:left w:val="none" w:sz="0" w:space="0" w:color="auto"/>
        <w:bottom w:val="none" w:sz="0" w:space="0" w:color="auto"/>
        <w:right w:val="none" w:sz="0" w:space="0" w:color="auto"/>
      </w:divBdr>
    </w:div>
    <w:div w:id="1813868500">
      <w:bodyDiv w:val="1"/>
      <w:marLeft w:val="0"/>
      <w:marRight w:val="0"/>
      <w:marTop w:val="0"/>
      <w:marBottom w:val="0"/>
      <w:divBdr>
        <w:top w:val="none" w:sz="0" w:space="0" w:color="auto"/>
        <w:left w:val="none" w:sz="0" w:space="0" w:color="auto"/>
        <w:bottom w:val="none" w:sz="0" w:space="0" w:color="auto"/>
        <w:right w:val="none" w:sz="0" w:space="0" w:color="auto"/>
      </w:divBdr>
    </w:div>
    <w:div w:id="1824202380">
      <w:bodyDiv w:val="1"/>
      <w:marLeft w:val="0"/>
      <w:marRight w:val="0"/>
      <w:marTop w:val="0"/>
      <w:marBottom w:val="0"/>
      <w:divBdr>
        <w:top w:val="none" w:sz="0" w:space="0" w:color="auto"/>
        <w:left w:val="none" w:sz="0" w:space="0" w:color="auto"/>
        <w:bottom w:val="none" w:sz="0" w:space="0" w:color="auto"/>
        <w:right w:val="none" w:sz="0" w:space="0" w:color="auto"/>
      </w:divBdr>
    </w:div>
    <w:div w:id="1834057061">
      <w:bodyDiv w:val="1"/>
      <w:marLeft w:val="0"/>
      <w:marRight w:val="0"/>
      <w:marTop w:val="0"/>
      <w:marBottom w:val="0"/>
      <w:divBdr>
        <w:top w:val="none" w:sz="0" w:space="0" w:color="auto"/>
        <w:left w:val="none" w:sz="0" w:space="0" w:color="auto"/>
        <w:bottom w:val="none" w:sz="0" w:space="0" w:color="auto"/>
        <w:right w:val="none" w:sz="0" w:space="0" w:color="auto"/>
      </w:divBdr>
    </w:div>
    <w:div w:id="1858739687">
      <w:bodyDiv w:val="1"/>
      <w:marLeft w:val="0"/>
      <w:marRight w:val="0"/>
      <w:marTop w:val="0"/>
      <w:marBottom w:val="0"/>
      <w:divBdr>
        <w:top w:val="none" w:sz="0" w:space="0" w:color="auto"/>
        <w:left w:val="none" w:sz="0" w:space="0" w:color="auto"/>
        <w:bottom w:val="none" w:sz="0" w:space="0" w:color="auto"/>
        <w:right w:val="none" w:sz="0" w:space="0" w:color="auto"/>
      </w:divBdr>
    </w:div>
    <w:div w:id="1858931257">
      <w:bodyDiv w:val="1"/>
      <w:marLeft w:val="0"/>
      <w:marRight w:val="0"/>
      <w:marTop w:val="0"/>
      <w:marBottom w:val="0"/>
      <w:divBdr>
        <w:top w:val="none" w:sz="0" w:space="0" w:color="auto"/>
        <w:left w:val="none" w:sz="0" w:space="0" w:color="auto"/>
        <w:bottom w:val="none" w:sz="0" w:space="0" w:color="auto"/>
        <w:right w:val="none" w:sz="0" w:space="0" w:color="auto"/>
      </w:divBdr>
    </w:div>
    <w:div w:id="1861355224">
      <w:bodyDiv w:val="1"/>
      <w:marLeft w:val="0"/>
      <w:marRight w:val="0"/>
      <w:marTop w:val="0"/>
      <w:marBottom w:val="0"/>
      <w:divBdr>
        <w:top w:val="none" w:sz="0" w:space="0" w:color="auto"/>
        <w:left w:val="none" w:sz="0" w:space="0" w:color="auto"/>
        <w:bottom w:val="none" w:sz="0" w:space="0" w:color="auto"/>
        <w:right w:val="none" w:sz="0" w:space="0" w:color="auto"/>
      </w:divBdr>
    </w:div>
    <w:div w:id="20439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297B9-8F2A-4CEB-9C7E-F13C271C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9</Pages>
  <Words>698</Words>
  <Characters>3984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sonomi</dc:creator>
  <cp:keywords/>
  <dc:description/>
  <cp:lastModifiedBy>梨里花 山形</cp:lastModifiedBy>
  <cp:revision>625</cp:revision>
  <cp:lastPrinted>2024-09-20T04:03:00Z</cp:lastPrinted>
  <dcterms:created xsi:type="dcterms:W3CDTF">2022-09-09T02:42:00Z</dcterms:created>
  <dcterms:modified xsi:type="dcterms:W3CDTF">2024-09-20T04:10:00Z</dcterms:modified>
</cp:coreProperties>
</file>